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1A3EF" w14:textId="719A7143" w:rsidR="0072314A" w:rsidRPr="00EA297D" w:rsidRDefault="006262E1" w:rsidP="00432BB0">
      <w:pPr>
        <w:widowControl w:val="0"/>
        <w:jc w:val="center"/>
        <w:rPr>
          <w:b/>
          <w:bCs/>
          <w:sz w:val="28"/>
          <w:szCs w:val="28"/>
        </w:rPr>
      </w:pPr>
      <w:r w:rsidRPr="00EA297D">
        <w:rPr>
          <w:b/>
          <w:bCs/>
          <w:sz w:val="30"/>
          <w:szCs w:val="30"/>
        </w:rPr>
        <w:t xml:space="preserve">PHỤ LỤC </w:t>
      </w:r>
      <w:r w:rsidR="00431A44" w:rsidRPr="00EA297D">
        <w:rPr>
          <w:b/>
          <w:bCs/>
          <w:sz w:val="30"/>
          <w:szCs w:val="30"/>
        </w:rPr>
        <w:t>0</w:t>
      </w:r>
      <w:r w:rsidR="00337981" w:rsidRPr="00EA297D">
        <w:rPr>
          <w:b/>
          <w:bCs/>
          <w:sz w:val="30"/>
          <w:szCs w:val="30"/>
        </w:rPr>
        <w:t>1</w:t>
      </w:r>
      <w:r w:rsidRPr="00EA297D">
        <w:rPr>
          <w:b/>
          <w:bCs/>
          <w:sz w:val="28"/>
          <w:szCs w:val="28"/>
        </w:rPr>
        <w:br/>
        <w:t>Kết quả thực hiện các chỉ tiêu chủ yếu của Nghị quyết Đại hội Đảng bộ thị xã lần thứ XII, nhiệm kỳ 2020-2025</w:t>
      </w:r>
      <w:r w:rsidRPr="00EA297D">
        <w:rPr>
          <w:b/>
          <w:bCs/>
          <w:sz w:val="28"/>
          <w:szCs w:val="28"/>
        </w:rPr>
        <w:br/>
      </w:r>
    </w:p>
    <w:p w14:paraId="5F7AD021" w14:textId="77777777" w:rsidR="006262E1" w:rsidRPr="00EA297D" w:rsidRDefault="006262E1" w:rsidP="0072314A">
      <w:pPr>
        <w:pStyle w:val="BodyText2"/>
        <w:spacing w:after="0" w:line="240" w:lineRule="auto"/>
        <w:jc w:val="center"/>
        <w:rPr>
          <w:b/>
          <w:bCs/>
          <w:sz w:val="28"/>
          <w:szCs w:val="28"/>
        </w:rPr>
      </w:pPr>
    </w:p>
    <w:p w14:paraId="058F66B2" w14:textId="77777777" w:rsidR="0072314A" w:rsidRPr="00EA297D" w:rsidRDefault="0072314A" w:rsidP="0072314A">
      <w:pPr>
        <w:pStyle w:val="BodyText2"/>
        <w:spacing w:after="0" w:line="240" w:lineRule="auto"/>
        <w:jc w:val="center"/>
        <w:rPr>
          <w:b/>
          <w:bCs/>
          <w:sz w:val="2"/>
          <w:szCs w:val="2"/>
        </w:rPr>
      </w:pPr>
    </w:p>
    <w:tbl>
      <w:tblPr>
        <w:tblW w:w="1592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652"/>
        <w:gridCol w:w="2657"/>
        <w:gridCol w:w="975"/>
        <w:gridCol w:w="1259"/>
        <w:gridCol w:w="1276"/>
        <w:gridCol w:w="1134"/>
        <w:gridCol w:w="1029"/>
        <w:gridCol w:w="69"/>
        <w:gridCol w:w="830"/>
        <w:gridCol w:w="992"/>
        <w:gridCol w:w="992"/>
        <w:gridCol w:w="956"/>
        <w:gridCol w:w="1315"/>
        <w:gridCol w:w="1263"/>
        <w:gridCol w:w="12"/>
      </w:tblGrid>
      <w:tr w:rsidR="00EA297D" w:rsidRPr="00EA297D" w14:paraId="3E75173C" w14:textId="77777777" w:rsidTr="00EA78E0">
        <w:trPr>
          <w:trHeight w:val="1438"/>
          <w:tblHeader/>
        </w:trPr>
        <w:tc>
          <w:tcPr>
            <w:tcW w:w="1166" w:type="dxa"/>
            <w:gridSpan w:val="2"/>
            <w:vAlign w:val="center"/>
          </w:tcPr>
          <w:p w14:paraId="696372EF" w14:textId="77777777" w:rsidR="00D33640" w:rsidRPr="00EA297D" w:rsidRDefault="00D33640" w:rsidP="00A9486E">
            <w:pPr>
              <w:spacing w:before="40" w:after="40"/>
              <w:jc w:val="center"/>
              <w:rPr>
                <w:b/>
              </w:rPr>
            </w:pPr>
            <w:r w:rsidRPr="00EA297D">
              <w:rPr>
                <w:b/>
                <w:bCs/>
              </w:rPr>
              <w:t>STT</w:t>
            </w:r>
          </w:p>
        </w:tc>
        <w:tc>
          <w:tcPr>
            <w:tcW w:w="2657" w:type="dxa"/>
            <w:vAlign w:val="center"/>
          </w:tcPr>
          <w:p w14:paraId="273D247A" w14:textId="77777777" w:rsidR="00D33640" w:rsidRPr="00EA297D" w:rsidRDefault="00D33640" w:rsidP="00A9486E">
            <w:pPr>
              <w:spacing w:before="40" w:after="40"/>
              <w:jc w:val="center"/>
              <w:rPr>
                <w:b/>
              </w:rPr>
            </w:pPr>
            <w:r w:rsidRPr="00EA297D">
              <w:rPr>
                <w:b/>
                <w:bCs/>
              </w:rPr>
              <w:t>Chỉ tiêu</w:t>
            </w:r>
          </w:p>
        </w:tc>
        <w:tc>
          <w:tcPr>
            <w:tcW w:w="975" w:type="dxa"/>
            <w:vAlign w:val="center"/>
          </w:tcPr>
          <w:p w14:paraId="6FAD1424" w14:textId="77777777" w:rsidR="00D33640" w:rsidRPr="00EA297D" w:rsidRDefault="00D33640" w:rsidP="00A9486E">
            <w:pPr>
              <w:spacing w:before="40" w:after="40"/>
              <w:jc w:val="center"/>
              <w:rPr>
                <w:b/>
              </w:rPr>
            </w:pPr>
            <w:r w:rsidRPr="00EA297D">
              <w:rPr>
                <w:b/>
                <w:bCs/>
              </w:rPr>
              <w:t>Đơ</w:t>
            </w:r>
            <w:bookmarkStart w:id="0" w:name="_GoBack"/>
            <w:bookmarkEnd w:id="0"/>
            <w:r w:rsidRPr="00EA297D">
              <w:rPr>
                <w:b/>
                <w:bCs/>
              </w:rPr>
              <w:t>n vị tính</w:t>
            </w:r>
          </w:p>
        </w:tc>
        <w:tc>
          <w:tcPr>
            <w:tcW w:w="1259" w:type="dxa"/>
            <w:vAlign w:val="center"/>
          </w:tcPr>
          <w:p w14:paraId="5DEA8F47" w14:textId="77777777" w:rsidR="00D33640" w:rsidRPr="00EA297D" w:rsidRDefault="00D33640" w:rsidP="00A9486E">
            <w:pPr>
              <w:spacing w:before="40" w:after="40"/>
              <w:jc w:val="center"/>
              <w:rPr>
                <w:b/>
                <w:i/>
                <w:iCs/>
                <w:lang w:val="nl-NL"/>
              </w:rPr>
            </w:pPr>
            <w:r w:rsidRPr="00EA297D">
              <w:rPr>
                <w:b/>
                <w:bCs/>
              </w:rPr>
              <w:t>Chỉ tiêu 2021-2025/đến 2025</w:t>
            </w:r>
          </w:p>
        </w:tc>
        <w:tc>
          <w:tcPr>
            <w:tcW w:w="1276" w:type="dxa"/>
          </w:tcPr>
          <w:p w14:paraId="0A878DB5" w14:textId="77777777" w:rsidR="00D33640" w:rsidRPr="00EA297D" w:rsidRDefault="00D33640" w:rsidP="00A9486E">
            <w:pPr>
              <w:spacing w:before="40" w:after="40"/>
              <w:jc w:val="center"/>
              <w:rPr>
                <w:b/>
                <w:bCs/>
              </w:rPr>
            </w:pPr>
            <w:r w:rsidRPr="00EA297D">
              <w:rPr>
                <w:b/>
                <w:bCs/>
              </w:rPr>
              <w:t>Kết quả thực hiện từ đầu nhiệm kỳ đến nay</w:t>
            </w:r>
          </w:p>
        </w:tc>
        <w:tc>
          <w:tcPr>
            <w:tcW w:w="1134" w:type="dxa"/>
            <w:vAlign w:val="center"/>
          </w:tcPr>
          <w:p w14:paraId="0D541659" w14:textId="77777777" w:rsidR="00D33640" w:rsidRPr="00EA297D" w:rsidRDefault="00D33640" w:rsidP="00DF6B2C">
            <w:pPr>
              <w:spacing w:before="40" w:after="40"/>
              <w:jc w:val="center"/>
              <w:rPr>
                <w:b/>
                <w:bCs/>
              </w:rPr>
            </w:pPr>
            <w:r w:rsidRPr="00EA297D">
              <w:rPr>
                <w:b/>
                <w:bCs/>
              </w:rPr>
              <w:t>So với</w:t>
            </w:r>
          </w:p>
          <w:p w14:paraId="6DEA13A5" w14:textId="77777777" w:rsidR="00D33640" w:rsidRPr="00EA297D" w:rsidRDefault="00D33640" w:rsidP="00DF6B2C">
            <w:pPr>
              <w:spacing w:before="40" w:after="40"/>
              <w:jc w:val="center"/>
              <w:rPr>
                <w:b/>
                <w:bCs/>
              </w:rPr>
            </w:pPr>
            <w:r w:rsidRPr="00EA297D">
              <w:rPr>
                <w:b/>
                <w:bCs/>
              </w:rPr>
              <w:t>chỉ tiêu của NQ</w:t>
            </w:r>
          </w:p>
          <w:p w14:paraId="48008D70" w14:textId="77777777" w:rsidR="00D33640" w:rsidRPr="00EA297D" w:rsidRDefault="00D33640" w:rsidP="00DF6B2C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583EDC20" w14:textId="77777777" w:rsidR="00D33640" w:rsidRPr="00EA297D" w:rsidRDefault="00D33640" w:rsidP="00A9486E">
            <w:pPr>
              <w:spacing w:before="40" w:after="40"/>
              <w:jc w:val="center"/>
              <w:rPr>
                <w:b/>
                <w:bCs/>
              </w:rPr>
            </w:pPr>
            <w:r w:rsidRPr="00EA297D">
              <w:rPr>
                <w:b/>
                <w:bCs/>
              </w:rPr>
              <w:t>Năm 2020</w:t>
            </w:r>
          </w:p>
        </w:tc>
        <w:tc>
          <w:tcPr>
            <w:tcW w:w="830" w:type="dxa"/>
            <w:vAlign w:val="center"/>
          </w:tcPr>
          <w:p w14:paraId="7E8F9AAD" w14:textId="77777777" w:rsidR="00D33640" w:rsidRPr="00EA297D" w:rsidRDefault="00D33640" w:rsidP="00A9486E">
            <w:pPr>
              <w:spacing w:before="40" w:after="40"/>
              <w:jc w:val="center"/>
              <w:rPr>
                <w:b/>
                <w:i/>
                <w:iCs/>
                <w:lang w:val="nl-NL"/>
              </w:rPr>
            </w:pPr>
            <w:r w:rsidRPr="00EA297D">
              <w:rPr>
                <w:b/>
                <w:bCs/>
              </w:rPr>
              <w:t>Năm 2021</w:t>
            </w:r>
          </w:p>
        </w:tc>
        <w:tc>
          <w:tcPr>
            <w:tcW w:w="992" w:type="dxa"/>
            <w:vAlign w:val="center"/>
          </w:tcPr>
          <w:p w14:paraId="662DE3FE" w14:textId="77777777" w:rsidR="00D33640" w:rsidRPr="00EA297D" w:rsidRDefault="00D33640" w:rsidP="00A9486E">
            <w:pPr>
              <w:spacing w:before="40" w:after="40"/>
              <w:jc w:val="center"/>
              <w:rPr>
                <w:b/>
                <w:lang w:val="nl-NL"/>
              </w:rPr>
            </w:pPr>
            <w:r w:rsidRPr="00EA297D">
              <w:rPr>
                <w:b/>
                <w:bCs/>
              </w:rPr>
              <w:t>Năm 2022</w:t>
            </w:r>
          </w:p>
        </w:tc>
        <w:tc>
          <w:tcPr>
            <w:tcW w:w="992" w:type="dxa"/>
            <w:vAlign w:val="center"/>
          </w:tcPr>
          <w:p w14:paraId="09907EF0" w14:textId="77777777" w:rsidR="00D33640" w:rsidRPr="00EA297D" w:rsidRDefault="00D33640" w:rsidP="00DB76B5">
            <w:pPr>
              <w:spacing w:before="40" w:after="40"/>
              <w:jc w:val="center"/>
              <w:rPr>
                <w:b/>
                <w:bCs/>
              </w:rPr>
            </w:pPr>
            <w:r w:rsidRPr="00EA297D">
              <w:rPr>
                <w:b/>
                <w:bCs/>
              </w:rPr>
              <w:t>Năm 2023</w:t>
            </w:r>
          </w:p>
        </w:tc>
        <w:tc>
          <w:tcPr>
            <w:tcW w:w="956" w:type="dxa"/>
            <w:vAlign w:val="center"/>
          </w:tcPr>
          <w:p w14:paraId="076273BD" w14:textId="77777777" w:rsidR="00D33640" w:rsidRPr="00EA297D" w:rsidRDefault="00D33640" w:rsidP="00D33640">
            <w:pPr>
              <w:spacing w:before="40" w:after="40"/>
              <w:jc w:val="center"/>
              <w:rPr>
                <w:b/>
                <w:bCs/>
              </w:rPr>
            </w:pPr>
            <w:r w:rsidRPr="00EA297D">
              <w:rPr>
                <w:b/>
                <w:bCs/>
              </w:rPr>
              <w:t>Ước Năm 2024</w:t>
            </w:r>
          </w:p>
        </w:tc>
        <w:tc>
          <w:tcPr>
            <w:tcW w:w="1315" w:type="dxa"/>
            <w:vAlign w:val="center"/>
          </w:tcPr>
          <w:p w14:paraId="66FED620" w14:textId="77777777" w:rsidR="00D33640" w:rsidRPr="00EA297D" w:rsidRDefault="00D33640" w:rsidP="00A9486E">
            <w:pPr>
              <w:spacing w:before="40" w:after="40"/>
              <w:jc w:val="center"/>
              <w:rPr>
                <w:b/>
                <w:bCs/>
              </w:rPr>
            </w:pPr>
            <w:r w:rsidRPr="00EA297D">
              <w:rPr>
                <w:b/>
                <w:bCs/>
              </w:rPr>
              <w:t>Ước thực hiện đến 30/6/2025</w:t>
            </w:r>
          </w:p>
        </w:tc>
        <w:tc>
          <w:tcPr>
            <w:tcW w:w="1275" w:type="dxa"/>
            <w:gridSpan w:val="2"/>
            <w:vAlign w:val="center"/>
          </w:tcPr>
          <w:p w14:paraId="596979DE" w14:textId="77777777" w:rsidR="00D33640" w:rsidRPr="00EA297D" w:rsidRDefault="00D33640" w:rsidP="00A9486E">
            <w:pPr>
              <w:spacing w:before="40" w:after="40"/>
              <w:jc w:val="center"/>
              <w:rPr>
                <w:b/>
                <w:bCs/>
              </w:rPr>
            </w:pPr>
            <w:r w:rsidRPr="00EA297D">
              <w:rPr>
                <w:b/>
                <w:bCs/>
              </w:rPr>
              <w:t>Ghi chú</w:t>
            </w:r>
          </w:p>
        </w:tc>
      </w:tr>
      <w:tr w:rsidR="00EA297D" w:rsidRPr="00EA297D" w14:paraId="169EEF2F" w14:textId="77777777" w:rsidTr="00EA78E0">
        <w:tc>
          <w:tcPr>
            <w:tcW w:w="1166" w:type="dxa"/>
            <w:gridSpan w:val="2"/>
            <w:vAlign w:val="center"/>
          </w:tcPr>
          <w:p w14:paraId="2D092D9E" w14:textId="77777777" w:rsidR="00D33640" w:rsidRPr="00EA297D" w:rsidRDefault="00D33640" w:rsidP="00DF6B2C">
            <w:pPr>
              <w:spacing w:before="40" w:after="40"/>
              <w:jc w:val="center"/>
              <w:rPr>
                <w:i/>
                <w:iCs/>
                <w:sz w:val="22"/>
                <w:lang w:val="pt-BR"/>
              </w:rPr>
            </w:pPr>
            <w:r w:rsidRPr="00EA297D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14759" w:type="dxa"/>
            <w:gridSpan w:val="14"/>
          </w:tcPr>
          <w:p w14:paraId="5427D18D" w14:textId="77777777" w:rsidR="00D33640" w:rsidRPr="00EA297D" w:rsidRDefault="00D33640" w:rsidP="002337F2">
            <w:pPr>
              <w:spacing w:before="40" w:after="40"/>
              <w:rPr>
                <w:sz w:val="22"/>
              </w:rPr>
            </w:pPr>
            <w:r w:rsidRPr="00EA297D">
              <w:rPr>
                <w:b/>
                <w:bCs/>
                <w:sz w:val="22"/>
                <w:szCs w:val="22"/>
              </w:rPr>
              <w:t>Chỉ tiêu kinh tế (10 chỉ tiêu)</w:t>
            </w:r>
          </w:p>
        </w:tc>
      </w:tr>
      <w:tr w:rsidR="00EA297D" w:rsidRPr="00EA297D" w14:paraId="775D724D" w14:textId="77777777" w:rsidTr="00EA78E0">
        <w:tc>
          <w:tcPr>
            <w:tcW w:w="514" w:type="dxa"/>
            <w:vMerge w:val="restart"/>
            <w:vAlign w:val="center"/>
          </w:tcPr>
          <w:p w14:paraId="6A4A9332" w14:textId="77777777" w:rsidR="00AB463C" w:rsidRPr="00EA297D" w:rsidRDefault="00AB463C" w:rsidP="00AB463C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A297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52" w:type="dxa"/>
            <w:vAlign w:val="center"/>
          </w:tcPr>
          <w:p w14:paraId="49FDDD0D" w14:textId="77777777" w:rsidR="00AB463C" w:rsidRPr="00EA297D" w:rsidRDefault="00AB463C" w:rsidP="00AB463C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A297D">
              <w:rPr>
                <w:i/>
                <w:iCs/>
                <w:sz w:val="22"/>
                <w:szCs w:val="22"/>
                <w:lang w:val="pt-BR"/>
              </w:rPr>
              <w:t>1.1</w:t>
            </w:r>
          </w:p>
        </w:tc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14:paraId="2B16072D" w14:textId="77777777" w:rsidR="00AB463C" w:rsidRPr="00EA297D" w:rsidRDefault="00AB463C" w:rsidP="00AB463C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  <w:lang w:val="pt-BR"/>
              </w:rPr>
              <w:t>Tổng vốn đầu tư toàn xã hội</w:t>
            </w:r>
          </w:p>
        </w:tc>
        <w:tc>
          <w:tcPr>
            <w:tcW w:w="975" w:type="dxa"/>
            <w:vAlign w:val="center"/>
          </w:tcPr>
          <w:p w14:paraId="071E1FD2" w14:textId="77777777" w:rsidR="00AB463C" w:rsidRPr="00EA297D" w:rsidRDefault="00AB463C" w:rsidP="00AB463C">
            <w:pPr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  <w:r w:rsidRPr="00EA297D">
              <w:rPr>
                <w:sz w:val="22"/>
                <w:szCs w:val="22"/>
                <w:lang w:val="nl-NL"/>
              </w:rPr>
              <w:t>tỷ đồng/5 năm</w:t>
            </w:r>
          </w:p>
        </w:tc>
        <w:tc>
          <w:tcPr>
            <w:tcW w:w="1259" w:type="dxa"/>
            <w:vAlign w:val="center"/>
          </w:tcPr>
          <w:p w14:paraId="29B75FEE" w14:textId="2DD65FBA" w:rsidR="00AB463C" w:rsidRPr="00EA297D" w:rsidRDefault="00AB463C" w:rsidP="00AB463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10.865</w:t>
            </w:r>
          </w:p>
        </w:tc>
        <w:tc>
          <w:tcPr>
            <w:tcW w:w="1276" w:type="dxa"/>
            <w:vAlign w:val="center"/>
          </w:tcPr>
          <w:p w14:paraId="7AE8007A" w14:textId="25AF06E1" w:rsidR="00AB463C" w:rsidRPr="00EA297D" w:rsidRDefault="00AB463C" w:rsidP="00AB463C">
            <w:pPr>
              <w:spacing w:before="40" w:after="40"/>
              <w:jc w:val="center"/>
              <w:rPr>
                <w:iCs/>
                <w:sz w:val="22"/>
                <w:szCs w:val="22"/>
                <w:lang w:val="nl-NL"/>
              </w:rPr>
            </w:pPr>
            <w:r w:rsidRPr="00EA297D">
              <w:rPr>
                <w:bCs/>
                <w:sz w:val="22"/>
                <w:szCs w:val="22"/>
                <w:shd w:val="clear" w:color="auto" w:fill="FFFFFF"/>
              </w:rPr>
              <w:t>10.950</w:t>
            </w:r>
          </w:p>
        </w:tc>
        <w:tc>
          <w:tcPr>
            <w:tcW w:w="1134" w:type="dxa"/>
            <w:vAlign w:val="center"/>
          </w:tcPr>
          <w:p w14:paraId="3167526A" w14:textId="2B7ECD2C" w:rsidR="00AB463C" w:rsidRPr="00EA297D" w:rsidRDefault="00AB463C" w:rsidP="00AB463C">
            <w:pPr>
              <w:spacing w:before="40" w:after="40"/>
              <w:jc w:val="center"/>
              <w:rPr>
                <w:iCs/>
                <w:sz w:val="22"/>
                <w:szCs w:val="22"/>
                <w:lang w:val="nl-NL"/>
              </w:rPr>
            </w:pPr>
            <w:r w:rsidRPr="00EA297D">
              <w:rPr>
                <w:bCs/>
                <w:sz w:val="22"/>
                <w:szCs w:val="22"/>
                <w:shd w:val="clear" w:color="auto" w:fill="FFFFFF"/>
              </w:rPr>
              <w:t>100,78</w:t>
            </w:r>
            <w:r w:rsidRPr="00EA297D">
              <w:rPr>
                <w:sz w:val="22"/>
                <w:szCs w:val="22"/>
              </w:rPr>
              <w:t>%</w:t>
            </w:r>
          </w:p>
        </w:tc>
        <w:tc>
          <w:tcPr>
            <w:tcW w:w="1098" w:type="dxa"/>
            <w:gridSpan w:val="2"/>
            <w:vAlign w:val="center"/>
          </w:tcPr>
          <w:p w14:paraId="63D17D5B" w14:textId="0A5D98AA" w:rsidR="00AB463C" w:rsidRPr="00EA297D" w:rsidRDefault="00AB463C" w:rsidP="00AB463C">
            <w:pPr>
              <w:spacing w:before="40" w:after="40"/>
              <w:jc w:val="center"/>
              <w:rPr>
                <w:iCs/>
                <w:sz w:val="22"/>
                <w:szCs w:val="22"/>
                <w:lang w:val="nl-NL"/>
              </w:rPr>
            </w:pPr>
            <w:r w:rsidRPr="00EA297D">
              <w:rPr>
                <w:iCs/>
                <w:sz w:val="22"/>
                <w:szCs w:val="22"/>
                <w:lang w:val="nl-NL"/>
              </w:rPr>
              <w:t>1.250 (6 tháng cuối năm 2020)</w:t>
            </w:r>
          </w:p>
        </w:tc>
        <w:tc>
          <w:tcPr>
            <w:tcW w:w="830" w:type="dxa"/>
            <w:vAlign w:val="center"/>
          </w:tcPr>
          <w:p w14:paraId="76C2E585" w14:textId="48C94FC9" w:rsidR="00AB463C" w:rsidRPr="00EA297D" w:rsidRDefault="00AB463C" w:rsidP="00AB463C">
            <w:pPr>
              <w:spacing w:before="40" w:after="40"/>
              <w:jc w:val="center"/>
              <w:rPr>
                <w:iCs/>
                <w:sz w:val="22"/>
                <w:szCs w:val="22"/>
                <w:lang w:val="nl-NL"/>
              </w:rPr>
            </w:pPr>
            <w:r w:rsidRPr="00EA297D">
              <w:rPr>
                <w:iCs/>
                <w:sz w:val="22"/>
                <w:szCs w:val="22"/>
                <w:lang w:val="nl-NL"/>
              </w:rPr>
              <w:t>1.712</w:t>
            </w:r>
          </w:p>
        </w:tc>
        <w:tc>
          <w:tcPr>
            <w:tcW w:w="992" w:type="dxa"/>
            <w:vAlign w:val="center"/>
          </w:tcPr>
          <w:p w14:paraId="2DEC1AE0" w14:textId="11BC7FEF" w:rsidR="00AB463C" w:rsidRPr="00EA297D" w:rsidRDefault="00AB463C" w:rsidP="00AB463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2.210</w:t>
            </w:r>
          </w:p>
        </w:tc>
        <w:tc>
          <w:tcPr>
            <w:tcW w:w="992" w:type="dxa"/>
            <w:vAlign w:val="center"/>
          </w:tcPr>
          <w:p w14:paraId="55CFCB15" w14:textId="05E2545B" w:rsidR="00AB463C" w:rsidRPr="00EA297D" w:rsidRDefault="00AB463C" w:rsidP="00AB463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 xml:space="preserve">2.280 </w:t>
            </w:r>
          </w:p>
        </w:tc>
        <w:tc>
          <w:tcPr>
            <w:tcW w:w="956" w:type="dxa"/>
            <w:vAlign w:val="center"/>
          </w:tcPr>
          <w:p w14:paraId="1FAEB7F4" w14:textId="4156729C" w:rsidR="00AB463C" w:rsidRPr="00EA297D" w:rsidRDefault="00AB463C" w:rsidP="00AB463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2.331</w:t>
            </w:r>
          </w:p>
        </w:tc>
        <w:tc>
          <w:tcPr>
            <w:tcW w:w="1315" w:type="dxa"/>
            <w:vAlign w:val="center"/>
          </w:tcPr>
          <w:p w14:paraId="0CD3BE85" w14:textId="0705AF36" w:rsidR="00AB463C" w:rsidRPr="00EA297D" w:rsidRDefault="00AB463C" w:rsidP="00AB463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1.167</w:t>
            </w:r>
          </w:p>
        </w:tc>
        <w:tc>
          <w:tcPr>
            <w:tcW w:w="1275" w:type="dxa"/>
            <w:gridSpan w:val="2"/>
          </w:tcPr>
          <w:p w14:paraId="3240B49B" w14:textId="4E750FDF" w:rsidR="00AB463C" w:rsidRPr="00EA297D" w:rsidRDefault="00AB463C" w:rsidP="00AB463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Vượt</w:t>
            </w:r>
          </w:p>
        </w:tc>
      </w:tr>
      <w:tr w:rsidR="00EA297D" w:rsidRPr="00EA297D" w14:paraId="6D2C9D17" w14:textId="77777777" w:rsidTr="00EA78E0">
        <w:tc>
          <w:tcPr>
            <w:tcW w:w="514" w:type="dxa"/>
            <w:vMerge/>
            <w:vAlign w:val="center"/>
          </w:tcPr>
          <w:p w14:paraId="56F6E590" w14:textId="77777777" w:rsidR="007B7615" w:rsidRPr="00EA297D" w:rsidRDefault="007B7615" w:rsidP="007B7615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14:paraId="58D1AD3D" w14:textId="77777777" w:rsidR="007B7615" w:rsidRPr="00EA297D" w:rsidRDefault="007B7615" w:rsidP="007B7615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A297D">
              <w:rPr>
                <w:i/>
                <w:iCs/>
                <w:sz w:val="22"/>
                <w:szCs w:val="22"/>
                <w:lang w:val="pt-BR"/>
              </w:rPr>
              <w:t>1.2</w:t>
            </w:r>
          </w:p>
        </w:tc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14:paraId="7EEFD486" w14:textId="77777777" w:rsidR="007B7615" w:rsidRPr="00EA297D" w:rsidRDefault="007B7615" w:rsidP="007B7615">
            <w:pPr>
              <w:spacing w:before="40" w:after="40"/>
              <w:jc w:val="both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Tổng giá trị sản xuất toàn xã hội (giá so sánh)</w:t>
            </w:r>
          </w:p>
        </w:tc>
        <w:tc>
          <w:tcPr>
            <w:tcW w:w="975" w:type="dxa"/>
            <w:vAlign w:val="center"/>
          </w:tcPr>
          <w:p w14:paraId="51B910F0" w14:textId="77777777" w:rsidR="007B7615" w:rsidRPr="00EA297D" w:rsidRDefault="007B7615" w:rsidP="007B7615">
            <w:pPr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  <w:r w:rsidRPr="00EA297D">
              <w:rPr>
                <w:sz w:val="22"/>
                <w:szCs w:val="22"/>
                <w:lang w:val="nl-NL"/>
              </w:rPr>
              <w:t>tỷ đồng</w:t>
            </w:r>
          </w:p>
          <w:p w14:paraId="43CBB58F" w14:textId="77777777" w:rsidR="007B7615" w:rsidRPr="00EA297D" w:rsidRDefault="007B7615" w:rsidP="007B7615">
            <w:pPr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  <w:r w:rsidRPr="00EA297D">
              <w:rPr>
                <w:sz w:val="22"/>
                <w:szCs w:val="22"/>
                <w:lang w:val="nl-NL"/>
              </w:rPr>
              <w:t>(đến năm 2025)</w:t>
            </w:r>
          </w:p>
        </w:tc>
        <w:tc>
          <w:tcPr>
            <w:tcW w:w="1259" w:type="dxa"/>
            <w:vAlign w:val="center"/>
          </w:tcPr>
          <w:p w14:paraId="7900F7C7" w14:textId="77777777" w:rsidR="007B7615" w:rsidRPr="00EA297D" w:rsidRDefault="007B7615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44.902,4</w:t>
            </w:r>
          </w:p>
        </w:tc>
        <w:tc>
          <w:tcPr>
            <w:tcW w:w="1276" w:type="dxa"/>
            <w:vAlign w:val="center"/>
          </w:tcPr>
          <w:p w14:paraId="352E7C6A" w14:textId="77777777" w:rsidR="007B7615" w:rsidRPr="00EA297D" w:rsidRDefault="007B7615" w:rsidP="0098079C">
            <w:pPr>
              <w:spacing w:before="40" w:after="40"/>
              <w:jc w:val="center"/>
              <w:rPr>
                <w:iCs/>
                <w:sz w:val="22"/>
                <w:szCs w:val="22"/>
                <w:lang w:val="nl-NL"/>
              </w:rPr>
            </w:pPr>
            <w:r w:rsidRPr="00EA297D">
              <w:rPr>
                <w:sz w:val="22"/>
                <w:szCs w:val="22"/>
              </w:rPr>
              <w:t>4</w:t>
            </w:r>
            <w:r w:rsidR="0098079C" w:rsidRPr="00EA297D">
              <w:rPr>
                <w:sz w:val="22"/>
                <w:szCs w:val="22"/>
              </w:rPr>
              <w:t>6</w:t>
            </w:r>
            <w:r w:rsidRPr="00EA297D">
              <w:rPr>
                <w:iCs/>
                <w:sz w:val="22"/>
                <w:szCs w:val="22"/>
                <w:lang w:val="nl-NL"/>
              </w:rPr>
              <w:t>.</w:t>
            </w:r>
            <w:r w:rsidR="0098079C" w:rsidRPr="00EA297D">
              <w:rPr>
                <w:iCs/>
                <w:sz w:val="22"/>
                <w:szCs w:val="22"/>
                <w:lang w:val="nl-NL"/>
              </w:rPr>
              <w:t>689</w:t>
            </w:r>
            <w:r w:rsidRPr="00EA297D">
              <w:rPr>
                <w:iCs/>
                <w:sz w:val="22"/>
                <w:szCs w:val="22"/>
                <w:lang w:val="nl-NL"/>
              </w:rPr>
              <w:t xml:space="preserve"> (ước </w:t>
            </w:r>
            <w:r w:rsidR="0098079C" w:rsidRPr="00EA297D">
              <w:rPr>
                <w:iCs/>
                <w:sz w:val="22"/>
                <w:szCs w:val="22"/>
                <w:lang w:val="nl-NL"/>
              </w:rPr>
              <w:t>năm 2025</w:t>
            </w:r>
            <w:r w:rsidRPr="00EA297D">
              <w:rPr>
                <w:iCs/>
                <w:sz w:val="22"/>
                <w:szCs w:val="22"/>
                <w:lang w:val="nl-NL"/>
              </w:rPr>
              <w:t>)</w:t>
            </w:r>
          </w:p>
        </w:tc>
        <w:tc>
          <w:tcPr>
            <w:tcW w:w="1134" w:type="dxa"/>
            <w:vAlign w:val="center"/>
          </w:tcPr>
          <w:p w14:paraId="5367B05E" w14:textId="77777777" w:rsidR="007B7615" w:rsidRPr="00EA297D" w:rsidRDefault="0098079C" w:rsidP="007B7615">
            <w:pPr>
              <w:spacing w:before="40" w:after="40"/>
              <w:jc w:val="center"/>
              <w:rPr>
                <w:iCs/>
                <w:sz w:val="22"/>
                <w:szCs w:val="22"/>
                <w:lang w:val="nl-NL"/>
              </w:rPr>
            </w:pPr>
            <w:r w:rsidRPr="00EA297D">
              <w:rPr>
                <w:sz w:val="22"/>
                <w:szCs w:val="22"/>
              </w:rPr>
              <w:t>103,98</w:t>
            </w:r>
            <w:r w:rsidR="007B7615" w:rsidRPr="00EA297D">
              <w:rPr>
                <w:sz w:val="22"/>
                <w:szCs w:val="22"/>
              </w:rPr>
              <w:t>%</w:t>
            </w:r>
          </w:p>
        </w:tc>
        <w:tc>
          <w:tcPr>
            <w:tcW w:w="1098" w:type="dxa"/>
            <w:gridSpan w:val="2"/>
            <w:vAlign w:val="center"/>
          </w:tcPr>
          <w:p w14:paraId="4BE5F963" w14:textId="77777777" w:rsidR="007B7615" w:rsidRPr="00EA297D" w:rsidRDefault="007B7615" w:rsidP="007B7615">
            <w:pPr>
              <w:spacing w:before="40" w:after="40"/>
              <w:jc w:val="center"/>
              <w:rPr>
                <w:iCs/>
                <w:sz w:val="22"/>
                <w:szCs w:val="22"/>
                <w:lang w:val="nl-NL"/>
              </w:rPr>
            </w:pPr>
            <w:r w:rsidRPr="00EA297D">
              <w:rPr>
                <w:iCs/>
                <w:sz w:val="22"/>
                <w:szCs w:val="22"/>
                <w:lang w:val="nl-NL"/>
              </w:rPr>
              <w:t>23.898,6</w:t>
            </w:r>
          </w:p>
        </w:tc>
        <w:tc>
          <w:tcPr>
            <w:tcW w:w="830" w:type="dxa"/>
            <w:vAlign w:val="center"/>
          </w:tcPr>
          <w:p w14:paraId="509D32BD" w14:textId="77777777" w:rsidR="007B7615" w:rsidRPr="00EA297D" w:rsidRDefault="007B7615" w:rsidP="007B7615">
            <w:pPr>
              <w:spacing w:before="40" w:after="40"/>
              <w:jc w:val="center"/>
              <w:rPr>
                <w:iCs/>
                <w:sz w:val="22"/>
                <w:szCs w:val="22"/>
                <w:lang w:val="nl-NL"/>
              </w:rPr>
            </w:pPr>
            <w:r w:rsidRPr="00EA297D">
              <w:rPr>
                <w:iCs/>
                <w:sz w:val="22"/>
                <w:szCs w:val="22"/>
                <w:lang w:val="nl-NL"/>
              </w:rPr>
              <w:t>26.024,3</w:t>
            </w:r>
          </w:p>
        </w:tc>
        <w:tc>
          <w:tcPr>
            <w:tcW w:w="992" w:type="dxa"/>
            <w:vAlign w:val="center"/>
          </w:tcPr>
          <w:p w14:paraId="39B06C74" w14:textId="77777777" w:rsidR="007B7615" w:rsidRPr="00EA297D" w:rsidRDefault="007B7615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32.129,5</w:t>
            </w:r>
          </w:p>
        </w:tc>
        <w:tc>
          <w:tcPr>
            <w:tcW w:w="992" w:type="dxa"/>
            <w:vAlign w:val="center"/>
          </w:tcPr>
          <w:p w14:paraId="403D7848" w14:textId="77777777" w:rsidR="007B7615" w:rsidRPr="00EA297D" w:rsidRDefault="007B7615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37.886,9</w:t>
            </w:r>
          </w:p>
        </w:tc>
        <w:tc>
          <w:tcPr>
            <w:tcW w:w="956" w:type="dxa"/>
          </w:tcPr>
          <w:p w14:paraId="113C2957" w14:textId="77777777" w:rsidR="007B7615" w:rsidRPr="00EA297D" w:rsidRDefault="007B7615" w:rsidP="007B7615">
            <w:pPr>
              <w:spacing w:before="40" w:after="40"/>
              <w:jc w:val="center"/>
              <w:rPr>
                <w:iCs/>
                <w:sz w:val="22"/>
                <w:szCs w:val="22"/>
                <w:lang w:val="nl-NL"/>
              </w:rPr>
            </w:pPr>
            <w:r w:rsidRPr="00EA297D">
              <w:rPr>
                <w:iCs/>
                <w:sz w:val="22"/>
                <w:szCs w:val="22"/>
                <w:lang w:val="nl-NL"/>
              </w:rPr>
              <w:t>42.711,9 (ước 2024)</w:t>
            </w:r>
          </w:p>
        </w:tc>
        <w:tc>
          <w:tcPr>
            <w:tcW w:w="1315" w:type="dxa"/>
          </w:tcPr>
          <w:p w14:paraId="4C0AB783" w14:textId="77777777" w:rsidR="007B7615" w:rsidRPr="00EA297D" w:rsidRDefault="00B20926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46</w:t>
            </w:r>
            <w:r w:rsidRPr="00EA297D">
              <w:rPr>
                <w:iCs/>
                <w:sz w:val="22"/>
                <w:szCs w:val="22"/>
                <w:lang w:val="nl-NL"/>
              </w:rPr>
              <w:t>.689 (ước năm 2025)</w:t>
            </w:r>
          </w:p>
        </w:tc>
        <w:tc>
          <w:tcPr>
            <w:tcW w:w="1275" w:type="dxa"/>
            <w:gridSpan w:val="2"/>
          </w:tcPr>
          <w:p w14:paraId="522EEC50" w14:textId="77777777" w:rsidR="007B7615" w:rsidRPr="00EA297D" w:rsidRDefault="007B7615" w:rsidP="0098079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 xml:space="preserve"> </w:t>
            </w:r>
            <w:r w:rsidR="0098079C" w:rsidRPr="00EA297D">
              <w:rPr>
                <w:sz w:val="22"/>
                <w:szCs w:val="22"/>
              </w:rPr>
              <w:t>Vượt</w:t>
            </w:r>
          </w:p>
        </w:tc>
      </w:tr>
      <w:tr w:rsidR="00EA297D" w:rsidRPr="00EA297D" w14:paraId="3F642A25" w14:textId="77777777" w:rsidTr="00EA78E0">
        <w:tc>
          <w:tcPr>
            <w:tcW w:w="514" w:type="dxa"/>
            <w:vMerge/>
            <w:vAlign w:val="center"/>
          </w:tcPr>
          <w:p w14:paraId="63936800" w14:textId="77777777" w:rsidR="007B7615" w:rsidRPr="00EA297D" w:rsidRDefault="007B7615" w:rsidP="007B7615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14:paraId="2909B087" w14:textId="77777777" w:rsidR="007B7615" w:rsidRPr="00EA297D" w:rsidRDefault="007B7615" w:rsidP="007B7615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A297D">
              <w:rPr>
                <w:i/>
                <w:iCs/>
                <w:sz w:val="22"/>
                <w:szCs w:val="22"/>
                <w:lang w:val="pt-BR"/>
              </w:rPr>
              <w:t>1.3</w:t>
            </w:r>
          </w:p>
        </w:tc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14:paraId="73C5ED6D" w14:textId="77777777" w:rsidR="007B7615" w:rsidRPr="00EA297D" w:rsidRDefault="007B7615" w:rsidP="007B7615">
            <w:pPr>
              <w:spacing w:before="40" w:after="40"/>
              <w:jc w:val="both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Tốc độ tăng bình quân (tính theo GTSX)</w:t>
            </w:r>
          </w:p>
        </w:tc>
        <w:tc>
          <w:tcPr>
            <w:tcW w:w="975" w:type="dxa"/>
            <w:vAlign w:val="center"/>
          </w:tcPr>
          <w:p w14:paraId="0B326C42" w14:textId="77777777" w:rsidR="007B7615" w:rsidRPr="00EA297D" w:rsidRDefault="007B7615" w:rsidP="007B7615">
            <w:pPr>
              <w:spacing w:before="40" w:after="40"/>
              <w:jc w:val="center"/>
              <w:rPr>
                <w:sz w:val="22"/>
                <w:szCs w:val="22"/>
                <w:lang w:val="nl-NL"/>
              </w:rPr>
            </w:pPr>
            <w:r w:rsidRPr="00EA297D">
              <w:rPr>
                <w:sz w:val="22"/>
                <w:szCs w:val="22"/>
                <w:lang w:val="nl-NL"/>
              </w:rPr>
              <w:t>%/năm</w:t>
            </w:r>
          </w:p>
        </w:tc>
        <w:tc>
          <w:tcPr>
            <w:tcW w:w="1259" w:type="dxa"/>
            <w:vAlign w:val="center"/>
          </w:tcPr>
          <w:p w14:paraId="286FC49E" w14:textId="77777777" w:rsidR="007B7615" w:rsidRPr="00EA297D" w:rsidRDefault="007B7615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13,4</w:t>
            </w:r>
          </w:p>
        </w:tc>
        <w:tc>
          <w:tcPr>
            <w:tcW w:w="1276" w:type="dxa"/>
            <w:vAlign w:val="center"/>
          </w:tcPr>
          <w:p w14:paraId="62D6B46B" w14:textId="77777777" w:rsidR="007B7615" w:rsidRPr="00EA297D" w:rsidRDefault="00B20926" w:rsidP="007B7615">
            <w:pPr>
              <w:spacing w:before="40" w:after="40"/>
              <w:jc w:val="center"/>
              <w:rPr>
                <w:iCs/>
                <w:sz w:val="22"/>
                <w:szCs w:val="22"/>
                <w:lang w:val="nl-NL"/>
              </w:rPr>
            </w:pPr>
            <w:r w:rsidRPr="00EA297D">
              <w:rPr>
                <w:iCs/>
                <w:sz w:val="22"/>
                <w:szCs w:val="22"/>
                <w:lang w:val="nl-NL"/>
              </w:rPr>
              <w:t>14,33 (ước TH nhiệm kỳ)</w:t>
            </w:r>
          </w:p>
        </w:tc>
        <w:tc>
          <w:tcPr>
            <w:tcW w:w="1134" w:type="dxa"/>
            <w:vAlign w:val="center"/>
          </w:tcPr>
          <w:p w14:paraId="61D45099" w14:textId="77777777" w:rsidR="007B7615" w:rsidRPr="00EA297D" w:rsidRDefault="00B20926" w:rsidP="00B20926">
            <w:pPr>
              <w:spacing w:before="40" w:after="40"/>
              <w:jc w:val="center"/>
              <w:rPr>
                <w:iCs/>
                <w:sz w:val="22"/>
                <w:szCs w:val="22"/>
                <w:lang w:val="nl-NL"/>
              </w:rPr>
            </w:pPr>
            <w:r w:rsidRPr="00EA297D">
              <w:rPr>
                <w:iCs/>
                <w:sz w:val="22"/>
                <w:szCs w:val="22"/>
                <w:lang w:val="nl-NL"/>
              </w:rPr>
              <w:t>10</w:t>
            </w:r>
            <w:r w:rsidR="007B7615" w:rsidRPr="00EA297D">
              <w:rPr>
                <w:iCs/>
                <w:sz w:val="22"/>
                <w:szCs w:val="22"/>
                <w:lang w:val="nl-NL"/>
              </w:rPr>
              <w:t>6,</w:t>
            </w:r>
            <w:r w:rsidRPr="00EA297D">
              <w:rPr>
                <w:iCs/>
                <w:sz w:val="22"/>
                <w:szCs w:val="22"/>
                <w:lang w:val="nl-NL"/>
              </w:rPr>
              <w:t>94</w:t>
            </w:r>
            <w:r w:rsidR="007B7615" w:rsidRPr="00EA297D">
              <w:rPr>
                <w:iCs/>
                <w:sz w:val="22"/>
                <w:szCs w:val="22"/>
                <w:lang w:val="nl-NL"/>
              </w:rPr>
              <w:t>%</w:t>
            </w:r>
          </w:p>
        </w:tc>
        <w:tc>
          <w:tcPr>
            <w:tcW w:w="1098" w:type="dxa"/>
            <w:gridSpan w:val="2"/>
            <w:vAlign w:val="center"/>
          </w:tcPr>
          <w:p w14:paraId="2924F4B8" w14:textId="77777777" w:rsidR="007B7615" w:rsidRPr="00EA297D" w:rsidRDefault="007B7615" w:rsidP="007B7615">
            <w:pPr>
              <w:spacing w:before="40" w:after="40"/>
              <w:jc w:val="center"/>
              <w:rPr>
                <w:iCs/>
                <w:sz w:val="22"/>
                <w:szCs w:val="22"/>
                <w:lang w:val="nl-NL"/>
              </w:rPr>
            </w:pPr>
            <w:r w:rsidRPr="00EA297D">
              <w:rPr>
                <w:iCs/>
                <w:sz w:val="22"/>
                <w:szCs w:val="22"/>
                <w:lang w:val="nl-NL"/>
              </w:rPr>
              <w:t>17,46 (bình quân giai đoạn 2015-2020)</w:t>
            </w:r>
          </w:p>
        </w:tc>
        <w:tc>
          <w:tcPr>
            <w:tcW w:w="830" w:type="dxa"/>
            <w:vAlign w:val="center"/>
          </w:tcPr>
          <w:p w14:paraId="09CD0958" w14:textId="77777777" w:rsidR="007B7615" w:rsidRPr="00EA297D" w:rsidRDefault="007B7615" w:rsidP="007B7615">
            <w:pPr>
              <w:spacing w:before="40" w:after="40"/>
              <w:jc w:val="center"/>
              <w:rPr>
                <w:iCs/>
                <w:sz w:val="22"/>
                <w:szCs w:val="22"/>
                <w:lang w:val="nl-NL"/>
              </w:rPr>
            </w:pPr>
            <w:r w:rsidRPr="00EA297D">
              <w:rPr>
                <w:iCs/>
                <w:sz w:val="22"/>
                <w:szCs w:val="22"/>
                <w:lang w:val="nl-NL"/>
              </w:rPr>
              <w:t>8,9</w:t>
            </w:r>
          </w:p>
        </w:tc>
        <w:tc>
          <w:tcPr>
            <w:tcW w:w="992" w:type="dxa"/>
            <w:vAlign w:val="center"/>
          </w:tcPr>
          <w:p w14:paraId="19EC27EC" w14:textId="77777777" w:rsidR="007B7615" w:rsidRPr="00EA297D" w:rsidRDefault="007B7615" w:rsidP="007B7615">
            <w:pPr>
              <w:spacing w:before="40" w:after="40"/>
              <w:jc w:val="center"/>
              <w:rPr>
                <w:iCs/>
                <w:sz w:val="22"/>
                <w:szCs w:val="22"/>
                <w:lang w:val="nl-NL"/>
              </w:rPr>
            </w:pPr>
            <w:r w:rsidRPr="00EA297D">
              <w:rPr>
                <w:iCs/>
                <w:sz w:val="22"/>
                <w:szCs w:val="22"/>
                <w:lang w:val="nl-NL"/>
              </w:rPr>
              <w:t>23,5</w:t>
            </w:r>
          </w:p>
        </w:tc>
        <w:tc>
          <w:tcPr>
            <w:tcW w:w="992" w:type="dxa"/>
            <w:vAlign w:val="center"/>
          </w:tcPr>
          <w:p w14:paraId="13C44FFF" w14:textId="77777777" w:rsidR="007B7615" w:rsidRPr="00EA297D" w:rsidRDefault="007B7615" w:rsidP="007B7615">
            <w:pPr>
              <w:spacing w:before="40" w:after="40"/>
              <w:jc w:val="center"/>
              <w:rPr>
                <w:iCs/>
                <w:sz w:val="22"/>
                <w:szCs w:val="22"/>
                <w:lang w:val="nl-NL"/>
              </w:rPr>
            </w:pPr>
            <w:r w:rsidRPr="00EA297D">
              <w:rPr>
                <w:iCs/>
                <w:sz w:val="22"/>
                <w:szCs w:val="22"/>
                <w:lang w:val="nl-NL"/>
              </w:rPr>
              <w:t>17,9</w:t>
            </w:r>
          </w:p>
        </w:tc>
        <w:tc>
          <w:tcPr>
            <w:tcW w:w="956" w:type="dxa"/>
          </w:tcPr>
          <w:p w14:paraId="6D3D9325" w14:textId="77777777" w:rsidR="007B7615" w:rsidRPr="00EA297D" w:rsidRDefault="007B7615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12,7 (ước 2024)</w:t>
            </w:r>
          </w:p>
        </w:tc>
        <w:tc>
          <w:tcPr>
            <w:tcW w:w="1315" w:type="dxa"/>
          </w:tcPr>
          <w:p w14:paraId="6E42E468" w14:textId="77777777" w:rsidR="007B7615" w:rsidRPr="00EA297D" w:rsidRDefault="00E35065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9,3 (ước 2025</w:t>
            </w:r>
          </w:p>
        </w:tc>
        <w:tc>
          <w:tcPr>
            <w:tcW w:w="1275" w:type="dxa"/>
            <w:gridSpan w:val="2"/>
          </w:tcPr>
          <w:p w14:paraId="17414E43" w14:textId="77777777" w:rsidR="007B7615" w:rsidRPr="00EA297D" w:rsidRDefault="007B7615" w:rsidP="007B7615">
            <w:pPr>
              <w:spacing w:before="40" w:after="40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 xml:space="preserve"> Vượt</w:t>
            </w:r>
          </w:p>
        </w:tc>
      </w:tr>
      <w:tr w:rsidR="00EA297D" w:rsidRPr="00EA297D" w14:paraId="74C3FDEF" w14:textId="77777777" w:rsidTr="00EA78E0">
        <w:trPr>
          <w:trHeight w:val="708"/>
        </w:trPr>
        <w:tc>
          <w:tcPr>
            <w:tcW w:w="514" w:type="dxa"/>
            <w:vMerge w:val="restart"/>
            <w:vAlign w:val="center"/>
          </w:tcPr>
          <w:p w14:paraId="00B1A410" w14:textId="77777777" w:rsidR="00D33640" w:rsidRPr="00EA297D" w:rsidRDefault="00D33640" w:rsidP="00A9486E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A297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52" w:type="dxa"/>
            <w:vAlign w:val="center"/>
          </w:tcPr>
          <w:p w14:paraId="39EFAC64" w14:textId="77777777" w:rsidR="00D33640" w:rsidRPr="00EA297D" w:rsidRDefault="00D33640" w:rsidP="00A9486E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</w:p>
        </w:tc>
        <w:tc>
          <w:tcPr>
            <w:tcW w:w="2657" w:type="dxa"/>
            <w:vAlign w:val="center"/>
          </w:tcPr>
          <w:p w14:paraId="3AB5431C" w14:textId="77777777" w:rsidR="00D33640" w:rsidRPr="00EA297D" w:rsidRDefault="00D33640" w:rsidP="00634E24">
            <w:pPr>
              <w:spacing w:before="40" w:after="40"/>
              <w:jc w:val="both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Các lĩnh vực tăng bình quân mỗi năm:</w:t>
            </w:r>
          </w:p>
        </w:tc>
        <w:tc>
          <w:tcPr>
            <w:tcW w:w="975" w:type="dxa"/>
            <w:vAlign w:val="center"/>
          </w:tcPr>
          <w:p w14:paraId="56DC52C0" w14:textId="77777777" w:rsidR="00D33640" w:rsidRPr="00EA297D" w:rsidRDefault="00D33640" w:rsidP="00A9486E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14:paraId="5D5F77D3" w14:textId="77777777" w:rsidR="00D33640" w:rsidRPr="00EA297D" w:rsidRDefault="00D33640" w:rsidP="00A9486E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284BEF5" w14:textId="77777777" w:rsidR="00D33640" w:rsidRPr="00EA297D" w:rsidRDefault="00D33640" w:rsidP="00A9486E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99E86A9" w14:textId="77777777" w:rsidR="00D33640" w:rsidRPr="00EA297D" w:rsidRDefault="00D33640" w:rsidP="00A9486E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41A0CA13" w14:textId="77777777" w:rsidR="00D33640" w:rsidRPr="00EA297D" w:rsidRDefault="00D33640" w:rsidP="00A9486E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vAlign w:val="center"/>
          </w:tcPr>
          <w:p w14:paraId="50751C15" w14:textId="77777777" w:rsidR="00D33640" w:rsidRPr="00EA297D" w:rsidRDefault="00D33640" w:rsidP="00A9486E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7C34206" w14:textId="77777777" w:rsidR="00D33640" w:rsidRPr="00EA297D" w:rsidRDefault="00D33640" w:rsidP="00A9486E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992" w:type="dxa"/>
            <w:vAlign w:val="center"/>
          </w:tcPr>
          <w:p w14:paraId="58C8A556" w14:textId="77777777" w:rsidR="00D33640" w:rsidRPr="00EA297D" w:rsidRDefault="00D33640" w:rsidP="00B51FB4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956" w:type="dxa"/>
          </w:tcPr>
          <w:p w14:paraId="247BC72F" w14:textId="77777777" w:rsidR="00D33640" w:rsidRPr="00EA297D" w:rsidRDefault="00D33640" w:rsidP="00A9486E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1315" w:type="dxa"/>
            <w:vAlign w:val="center"/>
          </w:tcPr>
          <w:p w14:paraId="3B9521FA" w14:textId="77777777" w:rsidR="00D33640" w:rsidRPr="00EA297D" w:rsidRDefault="00D33640" w:rsidP="00A9486E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1275" w:type="dxa"/>
            <w:gridSpan w:val="2"/>
          </w:tcPr>
          <w:p w14:paraId="63454DBC" w14:textId="77777777" w:rsidR="00D33640" w:rsidRPr="00EA297D" w:rsidRDefault="00D33640" w:rsidP="00A9486E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</w:p>
        </w:tc>
      </w:tr>
      <w:tr w:rsidR="00EA297D" w:rsidRPr="00EA297D" w14:paraId="2ACF7147" w14:textId="77777777" w:rsidTr="00EA78E0">
        <w:trPr>
          <w:trHeight w:val="751"/>
        </w:trPr>
        <w:tc>
          <w:tcPr>
            <w:tcW w:w="514" w:type="dxa"/>
            <w:vMerge/>
            <w:vAlign w:val="center"/>
          </w:tcPr>
          <w:p w14:paraId="1DF1B575" w14:textId="77777777" w:rsidR="007B7615" w:rsidRPr="00EA297D" w:rsidRDefault="007B7615" w:rsidP="007B7615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14:paraId="5CCB1841" w14:textId="77777777" w:rsidR="007B7615" w:rsidRPr="00EA297D" w:rsidRDefault="007B7615" w:rsidP="007B7615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A297D">
              <w:rPr>
                <w:i/>
                <w:iCs/>
                <w:sz w:val="22"/>
                <w:szCs w:val="22"/>
                <w:lang w:val="pt-BR"/>
              </w:rPr>
              <w:t>2.1</w:t>
            </w:r>
          </w:p>
        </w:tc>
        <w:tc>
          <w:tcPr>
            <w:tcW w:w="2657" w:type="dxa"/>
            <w:vAlign w:val="center"/>
          </w:tcPr>
          <w:p w14:paraId="766E4BC7" w14:textId="77777777" w:rsidR="007B7615" w:rsidRPr="00EA297D" w:rsidRDefault="007B7615" w:rsidP="007B7615">
            <w:pPr>
              <w:spacing w:before="40" w:after="40"/>
              <w:jc w:val="both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Giá trị sản xuất công nghiệp, xây dựng</w:t>
            </w:r>
          </w:p>
        </w:tc>
        <w:tc>
          <w:tcPr>
            <w:tcW w:w="975" w:type="dxa"/>
            <w:vAlign w:val="center"/>
          </w:tcPr>
          <w:p w14:paraId="005E0D27" w14:textId="77777777" w:rsidR="007B7615" w:rsidRPr="00EA297D" w:rsidRDefault="007B7615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%/năm</w:t>
            </w:r>
          </w:p>
        </w:tc>
        <w:tc>
          <w:tcPr>
            <w:tcW w:w="1259" w:type="dxa"/>
            <w:vAlign w:val="center"/>
          </w:tcPr>
          <w:p w14:paraId="332B4E63" w14:textId="77777777" w:rsidR="007B7615" w:rsidRPr="00EA297D" w:rsidRDefault="007B7615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Tăng 11,1%/năm</w:t>
            </w:r>
          </w:p>
        </w:tc>
        <w:tc>
          <w:tcPr>
            <w:tcW w:w="1276" w:type="dxa"/>
            <w:vAlign w:val="center"/>
          </w:tcPr>
          <w:p w14:paraId="1F6AEECE" w14:textId="77777777" w:rsidR="007B7615" w:rsidRPr="00EA297D" w:rsidRDefault="00E35065" w:rsidP="00E3506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iCs/>
                <w:sz w:val="22"/>
                <w:szCs w:val="22"/>
                <w:lang w:val="nl-NL"/>
              </w:rPr>
              <w:t>14,42 (ước TH nhiệm kỳ)</w:t>
            </w:r>
          </w:p>
        </w:tc>
        <w:tc>
          <w:tcPr>
            <w:tcW w:w="1134" w:type="dxa"/>
            <w:vAlign w:val="center"/>
          </w:tcPr>
          <w:p w14:paraId="64581798" w14:textId="77777777" w:rsidR="007B7615" w:rsidRPr="00EA297D" w:rsidRDefault="00E35065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  <w:lang w:val="pt-BR"/>
              </w:rPr>
              <w:t>129,9</w:t>
            </w:r>
            <w:r w:rsidR="007B7615" w:rsidRPr="00EA297D">
              <w:rPr>
                <w:sz w:val="22"/>
                <w:szCs w:val="22"/>
                <w:lang w:val="pt-BR"/>
              </w:rPr>
              <w:t>%</w:t>
            </w:r>
          </w:p>
        </w:tc>
        <w:tc>
          <w:tcPr>
            <w:tcW w:w="1098" w:type="dxa"/>
            <w:gridSpan w:val="2"/>
            <w:vAlign w:val="center"/>
          </w:tcPr>
          <w:p w14:paraId="228E1C5B" w14:textId="77777777" w:rsidR="007B7615" w:rsidRPr="00EA297D" w:rsidRDefault="007B7615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39,17</w:t>
            </w:r>
          </w:p>
        </w:tc>
        <w:tc>
          <w:tcPr>
            <w:tcW w:w="830" w:type="dxa"/>
            <w:vAlign w:val="center"/>
          </w:tcPr>
          <w:p w14:paraId="40E28562" w14:textId="77777777" w:rsidR="007B7615" w:rsidRPr="00EA297D" w:rsidRDefault="007B7615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14:paraId="4D23CE87" w14:textId="77777777" w:rsidR="007B7615" w:rsidRPr="00EA297D" w:rsidRDefault="007B7615" w:rsidP="007B7615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21,71</w:t>
            </w:r>
          </w:p>
        </w:tc>
        <w:tc>
          <w:tcPr>
            <w:tcW w:w="992" w:type="dxa"/>
            <w:vAlign w:val="center"/>
          </w:tcPr>
          <w:p w14:paraId="71B6E748" w14:textId="77777777" w:rsidR="007B7615" w:rsidRPr="00EA297D" w:rsidRDefault="007B7615" w:rsidP="007B7615">
            <w:pPr>
              <w:jc w:val="center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18,46</w:t>
            </w:r>
          </w:p>
        </w:tc>
        <w:tc>
          <w:tcPr>
            <w:tcW w:w="956" w:type="dxa"/>
            <w:vAlign w:val="center"/>
          </w:tcPr>
          <w:p w14:paraId="10D3B7FC" w14:textId="77777777" w:rsidR="007B7615" w:rsidRPr="00EA297D" w:rsidRDefault="007B7615" w:rsidP="007B7615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13,5</w:t>
            </w:r>
            <w:r w:rsidR="00E35065" w:rsidRPr="00EA297D">
              <w:rPr>
                <w:sz w:val="22"/>
                <w:szCs w:val="22"/>
                <w:lang w:val="pt-BR"/>
              </w:rPr>
              <w:t xml:space="preserve"> </w:t>
            </w:r>
            <w:r w:rsidR="00233F3D" w:rsidRPr="00EA297D">
              <w:rPr>
                <w:sz w:val="22"/>
                <w:szCs w:val="22"/>
                <w:lang w:val="pt-BR"/>
              </w:rPr>
              <w:t xml:space="preserve"> </w:t>
            </w:r>
            <w:r w:rsidRPr="00EA297D">
              <w:rPr>
                <w:sz w:val="22"/>
                <w:szCs w:val="22"/>
              </w:rPr>
              <w:t>(ước 2024)</w:t>
            </w:r>
          </w:p>
        </w:tc>
        <w:tc>
          <w:tcPr>
            <w:tcW w:w="1315" w:type="dxa"/>
          </w:tcPr>
          <w:p w14:paraId="2545F7B8" w14:textId="77777777" w:rsidR="007B7615" w:rsidRPr="00EA297D" w:rsidRDefault="00E35065" w:rsidP="007B7615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</w:rPr>
              <w:t>9,96 (ước 2025</w:t>
            </w:r>
          </w:p>
        </w:tc>
        <w:tc>
          <w:tcPr>
            <w:tcW w:w="1275" w:type="dxa"/>
            <w:gridSpan w:val="2"/>
            <w:vAlign w:val="center"/>
          </w:tcPr>
          <w:p w14:paraId="083D1807" w14:textId="77777777" w:rsidR="007B7615" w:rsidRPr="00EA297D" w:rsidRDefault="007B7615" w:rsidP="007B7615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</w:rPr>
              <w:t>Vượt</w:t>
            </w:r>
          </w:p>
        </w:tc>
      </w:tr>
      <w:tr w:rsidR="00EA297D" w:rsidRPr="00EA297D" w14:paraId="1B794F14" w14:textId="77777777" w:rsidTr="00EA78E0">
        <w:tc>
          <w:tcPr>
            <w:tcW w:w="514" w:type="dxa"/>
            <w:vMerge/>
            <w:vAlign w:val="center"/>
          </w:tcPr>
          <w:p w14:paraId="73397520" w14:textId="77777777" w:rsidR="00233F3D" w:rsidRPr="00EA297D" w:rsidRDefault="00233F3D" w:rsidP="007B7615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14:paraId="7E4F3FA3" w14:textId="77777777" w:rsidR="00233F3D" w:rsidRPr="00EA297D" w:rsidRDefault="00233F3D" w:rsidP="007B7615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A297D">
              <w:rPr>
                <w:i/>
                <w:iCs/>
                <w:sz w:val="22"/>
                <w:szCs w:val="22"/>
                <w:lang w:val="pt-BR"/>
              </w:rPr>
              <w:t>2.2</w:t>
            </w:r>
          </w:p>
        </w:tc>
        <w:tc>
          <w:tcPr>
            <w:tcW w:w="2657" w:type="dxa"/>
            <w:vAlign w:val="center"/>
          </w:tcPr>
          <w:p w14:paraId="41494986" w14:textId="77777777" w:rsidR="00233F3D" w:rsidRPr="00EA297D" w:rsidRDefault="00233F3D" w:rsidP="007B7615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  <w:lang w:val="pt-BR"/>
              </w:rPr>
              <w:t>Giá trị sản xuất nông, lâm nghiệp - thủy sản</w:t>
            </w:r>
          </w:p>
        </w:tc>
        <w:tc>
          <w:tcPr>
            <w:tcW w:w="975" w:type="dxa"/>
            <w:vAlign w:val="center"/>
          </w:tcPr>
          <w:p w14:paraId="33967684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%/năm</w:t>
            </w:r>
          </w:p>
        </w:tc>
        <w:tc>
          <w:tcPr>
            <w:tcW w:w="1259" w:type="dxa"/>
            <w:vAlign w:val="center"/>
          </w:tcPr>
          <w:p w14:paraId="2E4D81D1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Tăng 4,5%/năm</w:t>
            </w:r>
          </w:p>
        </w:tc>
        <w:tc>
          <w:tcPr>
            <w:tcW w:w="1276" w:type="dxa"/>
            <w:vAlign w:val="center"/>
          </w:tcPr>
          <w:p w14:paraId="6E79FCEC" w14:textId="77777777" w:rsidR="00233F3D" w:rsidRPr="00EA297D" w:rsidRDefault="00233F3D" w:rsidP="00E55670">
            <w:pPr>
              <w:spacing w:before="40" w:after="40"/>
              <w:jc w:val="center"/>
              <w:rPr>
                <w:iCs/>
                <w:sz w:val="22"/>
                <w:szCs w:val="22"/>
                <w:lang w:val="nl-NL"/>
              </w:rPr>
            </w:pPr>
            <w:r w:rsidRPr="00EA297D">
              <w:rPr>
                <w:iCs/>
                <w:sz w:val="22"/>
                <w:szCs w:val="22"/>
                <w:lang w:val="nl-NL"/>
              </w:rPr>
              <w:t>4,56 (ước TH nhiệm kỳ)</w:t>
            </w:r>
          </w:p>
        </w:tc>
        <w:tc>
          <w:tcPr>
            <w:tcW w:w="1134" w:type="dxa"/>
            <w:vAlign w:val="center"/>
          </w:tcPr>
          <w:p w14:paraId="58E8ED4F" w14:textId="77777777" w:rsidR="00233F3D" w:rsidRPr="00EA297D" w:rsidRDefault="00233F3D" w:rsidP="00233F3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  <w:lang w:val="pt-BR"/>
              </w:rPr>
              <w:t>101,33%</w:t>
            </w:r>
          </w:p>
        </w:tc>
        <w:tc>
          <w:tcPr>
            <w:tcW w:w="1098" w:type="dxa"/>
            <w:gridSpan w:val="2"/>
            <w:vAlign w:val="center"/>
          </w:tcPr>
          <w:p w14:paraId="7AE4C809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4,5</w:t>
            </w:r>
          </w:p>
        </w:tc>
        <w:tc>
          <w:tcPr>
            <w:tcW w:w="830" w:type="dxa"/>
            <w:vAlign w:val="center"/>
          </w:tcPr>
          <w:p w14:paraId="35DB0764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4,5</w:t>
            </w:r>
          </w:p>
        </w:tc>
        <w:tc>
          <w:tcPr>
            <w:tcW w:w="992" w:type="dxa"/>
            <w:vAlign w:val="center"/>
          </w:tcPr>
          <w:p w14:paraId="2EB76690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2,9</w:t>
            </w:r>
          </w:p>
        </w:tc>
        <w:tc>
          <w:tcPr>
            <w:tcW w:w="992" w:type="dxa"/>
            <w:vAlign w:val="center"/>
          </w:tcPr>
          <w:p w14:paraId="4CE676FB" w14:textId="77777777" w:rsidR="00233F3D" w:rsidRPr="00EA297D" w:rsidRDefault="00233F3D" w:rsidP="007B7615">
            <w:pPr>
              <w:jc w:val="center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4,97</w:t>
            </w:r>
          </w:p>
        </w:tc>
        <w:tc>
          <w:tcPr>
            <w:tcW w:w="956" w:type="dxa"/>
            <w:vAlign w:val="center"/>
          </w:tcPr>
          <w:p w14:paraId="406F5EC3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 xml:space="preserve">8,1 </w:t>
            </w:r>
            <w:r w:rsidRPr="00EA297D">
              <w:rPr>
                <w:sz w:val="22"/>
                <w:szCs w:val="22"/>
              </w:rPr>
              <w:t>(ước 2024)</w:t>
            </w:r>
          </w:p>
        </w:tc>
        <w:tc>
          <w:tcPr>
            <w:tcW w:w="1315" w:type="dxa"/>
          </w:tcPr>
          <w:p w14:paraId="0B93480B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</w:rPr>
              <w:t>2,4 (ước 2025</w:t>
            </w:r>
          </w:p>
        </w:tc>
        <w:tc>
          <w:tcPr>
            <w:tcW w:w="1275" w:type="dxa"/>
            <w:gridSpan w:val="2"/>
            <w:vAlign w:val="center"/>
          </w:tcPr>
          <w:p w14:paraId="2C3F825F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</w:rPr>
              <w:t>Vượt</w:t>
            </w:r>
          </w:p>
        </w:tc>
      </w:tr>
      <w:tr w:rsidR="00EA297D" w:rsidRPr="00EA297D" w14:paraId="273C6C77" w14:textId="77777777" w:rsidTr="00EA78E0">
        <w:tc>
          <w:tcPr>
            <w:tcW w:w="514" w:type="dxa"/>
            <w:vMerge/>
            <w:vAlign w:val="center"/>
          </w:tcPr>
          <w:p w14:paraId="17DB8092" w14:textId="77777777" w:rsidR="00233F3D" w:rsidRPr="00EA297D" w:rsidRDefault="00233F3D" w:rsidP="007B7615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14:paraId="5AE00D65" w14:textId="77777777" w:rsidR="00233F3D" w:rsidRPr="00EA297D" w:rsidRDefault="00233F3D" w:rsidP="007B7615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A297D">
              <w:rPr>
                <w:i/>
                <w:iCs/>
                <w:sz w:val="22"/>
                <w:szCs w:val="22"/>
                <w:lang w:val="pt-BR"/>
              </w:rPr>
              <w:t>2.3</w:t>
            </w:r>
          </w:p>
        </w:tc>
        <w:tc>
          <w:tcPr>
            <w:tcW w:w="2657" w:type="dxa"/>
            <w:vAlign w:val="center"/>
          </w:tcPr>
          <w:p w14:paraId="606EC9E9" w14:textId="77777777" w:rsidR="00233F3D" w:rsidRPr="00EA297D" w:rsidRDefault="00233F3D" w:rsidP="007B7615">
            <w:pPr>
              <w:spacing w:before="40" w:after="40"/>
              <w:jc w:val="both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Thương mại dịch vụ (Tổng mức bán lẻ và doanh thu dịch vụ)</w:t>
            </w:r>
          </w:p>
        </w:tc>
        <w:tc>
          <w:tcPr>
            <w:tcW w:w="975" w:type="dxa"/>
            <w:vAlign w:val="center"/>
          </w:tcPr>
          <w:p w14:paraId="1544D0E8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%/năm</w:t>
            </w:r>
          </w:p>
        </w:tc>
        <w:tc>
          <w:tcPr>
            <w:tcW w:w="1259" w:type="dxa"/>
            <w:vAlign w:val="center"/>
          </w:tcPr>
          <w:p w14:paraId="0C0EFEEB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Tăng 9,2%/năm</w:t>
            </w:r>
          </w:p>
        </w:tc>
        <w:tc>
          <w:tcPr>
            <w:tcW w:w="1276" w:type="dxa"/>
            <w:vAlign w:val="center"/>
          </w:tcPr>
          <w:p w14:paraId="36563E69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 xml:space="preserve">12,06 </w:t>
            </w:r>
            <w:r w:rsidRPr="00EA297D">
              <w:rPr>
                <w:iCs/>
                <w:sz w:val="22"/>
                <w:szCs w:val="22"/>
                <w:lang w:val="nl-NL"/>
              </w:rPr>
              <w:t>(ước TH nhiệm kỳ)</w:t>
            </w:r>
          </w:p>
        </w:tc>
        <w:tc>
          <w:tcPr>
            <w:tcW w:w="1134" w:type="dxa"/>
            <w:vAlign w:val="center"/>
          </w:tcPr>
          <w:p w14:paraId="25A50F19" w14:textId="77777777" w:rsidR="00233F3D" w:rsidRPr="00EA297D" w:rsidRDefault="00233F3D" w:rsidP="00233F3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  <w:lang w:val="pt-BR"/>
              </w:rPr>
              <w:t>131,09%</w:t>
            </w:r>
          </w:p>
        </w:tc>
        <w:tc>
          <w:tcPr>
            <w:tcW w:w="1098" w:type="dxa"/>
            <w:gridSpan w:val="2"/>
            <w:vAlign w:val="center"/>
          </w:tcPr>
          <w:p w14:paraId="4840FA76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17,01</w:t>
            </w:r>
          </w:p>
        </w:tc>
        <w:tc>
          <w:tcPr>
            <w:tcW w:w="830" w:type="dxa"/>
            <w:vAlign w:val="center"/>
          </w:tcPr>
          <w:p w14:paraId="7FD56C89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9,4</w:t>
            </w:r>
          </w:p>
        </w:tc>
        <w:tc>
          <w:tcPr>
            <w:tcW w:w="992" w:type="dxa"/>
            <w:vAlign w:val="center"/>
          </w:tcPr>
          <w:p w14:paraId="39B1C4A6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vAlign w:val="center"/>
          </w:tcPr>
          <w:p w14:paraId="73D1D7F6" w14:textId="77777777" w:rsidR="00233F3D" w:rsidRPr="00EA297D" w:rsidRDefault="00233F3D" w:rsidP="007B7615">
            <w:pPr>
              <w:jc w:val="center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10,6</w:t>
            </w:r>
          </w:p>
        </w:tc>
        <w:tc>
          <w:tcPr>
            <w:tcW w:w="956" w:type="dxa"/>
          </w:tcPr>
          <w:p w14:paraId="5456F965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 xml:space="preserve">10,03 </w:t>
            </w:r>
            <w:r w:rsidRPr="00EA297D">
              <w:rPr>
                <w:sz w:val="22"/>
                <w:szCs w:val="22"/>
              </w:rPr>
              <w:t>(ước 2024)</w:t>
            </w:r>
          </w:p>
        </w:tc>
        <w:tc>
          <w:tcPr>
            <w:tcW w:w="1315" w:type="dxa"/>
          </w:tcPr>
          <w:p w14:paraId="27AA6971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</w:rPr>
              <w:t>3,68 (ước 2025</w:t>
            </w:r>
          </w:p>
        </w:tc>
        <w:tc>
          <w:tcPr>
            <w:tcW w:w="1275" w:type="dxa"/>
            <w:gridSpan w:val="2"/>
            <w:vAlign w:val="center"/>
          </w:tcPr>
          <w:p w14:paraId="4F9BCE0B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</w:rPr>
              <w:t>Vượt</w:t>
            </w:r>
          </w:p>
        </w:tc>
      </w:tr>
      <w:tr w:rsidR="00EA297D" w:rsidRPr="00EA297D" w14:paraId="687EC022" w14:textId="77777777" w:rsidTr="00EA78E0">
        <w:tc>
          <w:tcPr>
            <w:tcW w:w="514" w:type="dxa"/>
            <w:vMerge w:val="restart"/>
            <w:vAlign w:val="center"/>
          </w:tcPr>
          <w:p w14:paraId="5419DD5B" w14:textId="77777777" w:rsidR="00233F3D" w:rsidRPr="00EA297D" w:rsidRDefault="00233F3D" w:rsidP="007B7615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A297D">
              <w:rPr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652" w:type="dxa"/>
            <w:vAlign w:val="center"/>
          </w:tcPr>
          <w:p w14:paraId="7F4DDAE0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657" w:type="dxa"/>
            <w:vAlign w:val="center"/>
          </w:tcPr>
          <w:p w14:paraId="68D2B603" w14:textId="77777777" w:rsidR="00233F3D" w:rsidRPr="00EA297D" w:rsidRDefault="00233F3D" w:rsidP="007B7615">
            <w:pPr>
              <w:spacing w:before="40" w:after="40"/>
              <w:jc w:val="both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Cơ cấu kinh tế theo GTSX:</w:t>
            </w:r>
          </w:p>
        </w:tc>
        <w:tc>
          <w:tcPr>
            <w:tcW w:w="975" w:type="dxa"/>
            <w:vAlign w:val="center"/>
          </w:tcPr>
          <w:p w14:paraId="769D8DFE" w14:textId="77777777" w:rsidR="00233F3D" w:rsidRPr="00EA297D" w:rsidRDefault="00233F3D" w:rsidP="007B7615">
            <w:pPr>
              <w:spacing w:before="40" w:after="40"/>
              <w:ind w:left="-105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14:paraId="155D419C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5AACCB9" w14:textId="77777777" w:rsidR="00233F3D" w:rsidRPr="00EA297D" w:rsidRDefault="00233F3D" w:rsidP="007B7615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47CA0E2" w14:textId="77777777" w:rsidR="00233F3D" w:rsidRPr="00EA297D" w:rsidRDefault="00233F3D" w:rsidP="007B7615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6C34E979" w14:textId="77777777" w:rsidR="00233F3D" w:rsidRPr="00EA297D" w:rsidRDefault="00233F3D" w:rsidP="007B7615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30" w:type="dxa"/>
            <w:vAlign w:val="center"/>
          </w:tcPr>
          <w:p w14:paraId="44EDAC09" w14:textId="77777777" w:rsidR="00233F3D" w:rsidRPr="00EA297D" w:rsidRDefault="00233F3D" w:rsidP="007B7615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CEDB074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5975483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14:paraId="499227E4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315" w:type="dxa"/>
          </w:tcPr>
          <w:p w14:paraId="07112AE0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8A68D12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EA297D" w:rsidRPr="00EA297D" w14:paraId="20BFC401" w14:textId="77777777" w:rsidTr="00EA78E0">
        <w:tc>
          <w:tcPr>
            <w:tcW w:w="514" w:type="dxa"/>
            <w:vMerge/>
            <w:vAlign w:val="center"/>
          </w:tcPr>
          <w:p w14:paraId="619DB4F6" w14:textId="77777777" w:rsidR="00BB1CF7" w:rsidRPr="00EA297D" w:rsidRDefault="00BB1CF7" w:rsidP="007B7615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14:paraId="7A342EAF" w14:textId="77777777" w:rsidR="00BB1CF7" w:rsidRPr="00EA297D" w:rsidRDefault="00BB1CF7" w:rsidP="007B7615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A297D">
              <w:rPr>
                <w:i/>
                <w:iCs/>
                <w:sz w:val="22"/>
                <w:szCs w:val="22"/>
                <w:lang w:val="pt-BR"/>
              </w:rPr>
              <w:t>3.1</w:t>
            </w:r>
          </w:p>
        </w:tc>
        <w:tc>
          <w:tcPr>
            <w:tcW w:w="2657" w:type="dxa"/>
            <w:vAlign w:val="center"/>
          </w:tcPr>
          <w:p w14:paraId="3EEFF04D" w14:textId="77777777" w:rsidR="00BB1CF7" w:rsidRPr="00EA297D" w:rsidRDefault="00BB1CF7" w:rsidP="007B7615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  <w:lang w:val="pt-BR"/>
              </w:rPr>
              <w:t>- Công nghiệp, xây dựng</w:t>
            </w:r>
          </w:p>
        </w:tc>
        <w:tc>
          <w:tcPr>
            <w:tcW w:w="975" w:type="dxa"/>
            <w:vMerge w:val="restart"/>
            <w:vAlign w:val="center"/>
          </w:tcPr>
          <w:p w14:paraId="15E29636" w14:textId="77777777" w:rsidR="00BB1CF7" w:rsidRPr="00EA297D" w:rsidRDefault="00BB1CF7" w:rsidP="007B7615">
            <w:pPr>
              <w:spacing w:before="40" w:after="40"/>
              <w:ind w:left="-105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%</w:t>
            </w:r>
          </w:p>
          <w:p w14:paraId="30A96019" w14:textId="77777777" w:rsidR="00BB1CF7" w:rsidRPr="00EA297D" w:rsidRDefault="00BB1CF7" w:rsidP="007B7615">
            <w:pPr>
              <w:spacing w:before="40" w:after="40"/>
              <w:ind w:left="-105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(Đến năm 2025)</w:t>
            </w:r>
          </w:p>
        </w:tc>
        <w:tc>
          <w:tcPr>
            <w:tcW w:w="1259" w:type="dxa"/>
            <w:vAlign w:val="center"/>
          </w:tcPr>
          <w:p w14:paraId="6CD867AF" w14:textId="77777777" w:rsidR="00BB1CF7" w:rsidRPr="00EA297D" w:rsidRDefault="00BB1CF7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88,4</w:t>
            </w:r>
          </w:p>
        </w:tc>
        <w:tc>
          <w:tcPr>
            <w:tcW w:w="1276" w:type="dxa"/>
            <w:vAlign w:val="center"/>
          </w:tcPr>
          <w:p w14:paraId="450EA527" w14:textId="77777777" w:rsidR="00BB1CF7" w:rsidRPr="00EA297D" w:rsidRDefault="00BB1CF7" w:rsidP="0075153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 xml:space="preserve">87,2 </w:t>
            </w:r>
            <w:r w:rsidRPr="00EA297D">
              <w:rPr>
                <w:iCs/>
                <w:sz w:val="22"/>
                <w:szCs w:val="22"/>
                <w:lang w:val="nl-NL"/>
              </w:rPr>
              <w:t>(ước 2025)</w:t>
            </w:r>
          </w:p>
        </w:tc>
        <w:tc>
          <w:tcPr>
            <w:tcW w:w="1134" w:type="dxa"/>
            <w:vAlign w:val="center"/>
          </w:tcPr>
          <w:p w14:paraId="5DE29751" w14:textId="77777777" w:rsidR="00BB1CF7" w:rsidRPr="00EA297D" w:rsidRDefault="00BB1CF7" w:rsidP="007B7615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98,64%</w:t>
            </w:r>
          </w:p>
        </w:tc>
        <w:tc>
          <w:tcPr>
            <w:tcW w:w="1098" w:type="dxa"/>
            <w:gridSpan w:val="2"/>
            <w:vAlign w:val="center"/>
          </w:tcPr>
          <w:p w14:paraId="58D3E992" w14:textId="77777777" w:rsidR="00BB1CF7" w:rsidRPr="00EA297D" w:rsidRDefault="00BB1CF7" w:rsidP="007B7615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iCs/>
                <w:sz w:val="22"/>
                <w:szCs w:val="22"/>
              </w:rPr>
              <w:t>88,98</w:t>
            </w:r>
          </w:p>
        </w:tc>
        <w:tc>
          <w:tcPr>
            <w:tcW w:w="830" w:type="dxa"/>
            <w:vAlign w:val="center"/>
          </w:tcPr>
          <w:p w14:paraId="54B47C80" w14:textId="77777777" w:rsidR="00BB1CF7" w:rsidRPr="00EA297D" w:rsidRDefault="00BB1CF7" w:rsidP="007B7615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iCs/>
                <w:sz w:val="22"/>
                <w:szCs w:val="22"/>
              </w:rPr>
              <w:t>86,99</w:t>
            </w:r>
          </w:p>
        </w:tc>
        <w:tc>
          <w:tcPr>
            <w:tcW w:w="992" w:type="dxa"/>
            <w:vAlign w:val="center"/>
          </w:tcPr>
          <w:p w14:paraId="2B191B02" w14:textId="77777777" w:rsidR="00BB1CF7" w:rsidRPr="00EA297D" w:rsidRDefault="00BB1CF7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86,3</w:t>
            </w:r>
          </w:p>
        </w:tc>
        <w:tc>
          <w:tcPr>
            <w:tcW w:w="992" w:type="dxa"/>
            <w:vAlign w:val="center"/>
          </w:tcPr>
          <w:p w14:paraId="7D2DF3C4" w14:textId="77777777" w:rsidR="00BB1CF7" w:rsidRPr="00EA297D" w:rsidRDefault="00BB1CF7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86,73</w:t>
            </w:r>
          </w:p>
        </w:tc>
        <w:tc>
          <w:tcPr>
            <w:tcW w:w="956" w:type="dxa"/>
            <w:vAlign w:val="center"/>
          </w:tcPr>
          <w:p w14:paraId="66ED9073" w14:textId="77777777" w:rsidR="00BB1CF7" w:rsidRPr="00EA297D" w:rsidRDefault="00BB1CF7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 xml:space="preserve">86,72 </w:t>
            </w:r>
            <w:r w:rsidRPr="00EA297D">
              <w:rPr>
                <w:iCs/>
                <w:sz w:val="22"/>
                <w:szCs w:val="22"/>
                <w:lang w:val="nl-NL"/>
              </w:rPr>
              <w:t>(ước 2024)</w:t>
            </w:r>
          </w:p>
        </w:tc>
        <w:tc>
          <w:tcPr>
            <w:tcW w:w="1315" w:type="dxa"/>
            <w:vAlign w:val="center"/>
          </w:tcPr>
          <w:p w14:paraId="42CB7B7F" w14:textId="77777777" w:rsidR="00BB1CF7" w:rsidRPr="00EA297D" w:rsidRDefault="00BB1CF7" w:rsidP="00E5567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 xml:space="preserve">87,2 </w:t>
            </w:r>
            <w:r w:rsidRPr="00EA297D">
              <w:rPr>
                <w:iCs/>
                <w:sz w:val="22"/>
                <w:szCs w:val="22"/>
                <w:lang w:val="nl-NL"/>
              </w:rPr>
              <w:t>(ước 2025)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134D8A4F" w14:textId="77777777" w:rsidR="00BB1CF7" w:rsidRPr="00EA297D" w:rsidRDefault="00BB1CF7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bookmarkStart w:id="1" w:name="_Hlk180918461"/>
            <w:r w:rsidRPr="00EA297D">
              <w:rPr>
                <w:sz w:val="22"/>
                <w:szCs w:val="22"/>
              </w:rPr>
              <w:t>Cơ cấu chuyển dịch đúng hướng: giảm tỷ trọng ngành NLNTS tăng dần tỷ trọng CN-XD &amp;TMDV</w:t>
            </w:r>
            <w:bookmarkEnd w:id="1"/>
          </w:p>
        </w:tc>
      </w:tr>
      <w:tr w:rsidR="00EA297D" w:rsidRPr="00EA297D" w14:paraId="3CDCCD2A" w14:textId="77777777" w:rsidTr="00EA78E0">
        <w:tc>
          <w:tcPr>
            <w:tcW w:w="514" w:type="dxa"/>
            <w:vMerge/>
            <w:vAlign w:val="center"/>
          </w:tcPr>
          <w:p w14:paraId="77CF22E4" w14:textId="77777777" w:rsidR="00BB1CF7" w:rsidRPr="00EA297D" w:rsidRDefault="00BB1CF7" w:rsidP="007B7615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14:paraId="607A7E6F" w14:textId="77777777" w:rsidR="00BB1CF7" w:rsidRPr="00EA297D" w:rsidRDefault="00BB1CF7" w:rsidP="007B7615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A297D">
              <w:rPr>
                <w:i/>
                <w:iCs/>
                <w:sz w:val="22"/>
                <w:szCs w:val="22"/>
                <w:lang w:val="pt-BR"/>
              </w:rPr>
              <w:t>3.2</w:t>
            </w:r>
          </w:p>
        </w:tc>
        <w:tc>
          <w:tcPr>
            <w:tcW w:w="2657" w:type="dxa"/>
            <w:vAlign w:val="center"/>
          </w:tcPr>
          <w:p w14:paraId="56516108" w14:textId="77777777" w:rsidR="00BB1CF7" w:rsidRPr="00EA297D" w:rsidRDefault="00BB1CF7" w:rsidP="007B7615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- Thương mại, dịch vụ</w:t>
            </w:r>
          </w:p>
        </w:tc>
        <w:tc>
          <w:tcPr>
            <w:tcW w:w="975" w:type="dxa"/>
            <w:vMerge/>
            <w:vAlign w:val="center"/>
          </w:tcPr>
          <w:p w14:paraId="0B0461A7" w14:textId="77777777" w:rsidR="00BB1CF7" w:rsidRPr="00EA297D" w:rsidRDefault="00BB1CF7" w:rsidP="007B7615">
            <w:pPr>
              <w:spacing w:before="40" w:after="40"/>
              <w:ind w:left="-105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14:paraId="4222ECCE" w14:textId="77777777" w:rsidR="00BB1CF7" w:rsidRPr="00EA297D" w:rsidRDefault="00BB1CF7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14:paraId="50E369F6" w14:textId="77777777" w:rsidR="00BB1CF7" w:rsidRPr="00EA297D" w:rsidRDefault="00BB1CF7" w:rsidP="0075153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 xml:space="preserve">11,23 </w:t>
            </w:r>
            <w:r w:rsidRPr="00EA297D">
              <w:rPr>
                <w:iCs/>
                <w:sz w:val="22"/>
                <w:szCs w:val="22"/>
                <w:lang w:val="nl-NL"/>
              </w:rPr>
              <w:t>(ước 2025)</w:t>
            </w:r>
          </w:p>
        </w:tc>
        <w:tc>
          <w:tcPr>
            <w:tcW w:w="1134" w:type="dxa"/>
            <w:vAlign w:val="center"/>
          </w:tcPr>
          <w:p w14:paraId="3F64D503" w14:textId="77777777" w:rsidR="00BB1CF7" w:rsidRPr="00EA297D" w:rsidRDefault="00BB1CF7" w:rsidP="0075153F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112,3%</w:t>
            </w:r>
          </w:p>
        </w:tc>
        <w:tc>
          <w:tcPr>
            <w:tcW w:w="1098" w:type="dxa"/>
            <w:gridSpan w:val="2"/>
            <w:vAlign w:val="center"/>
          </w:tcPr>
          <w:p w14:paraId="1A4CBB58" w14:textId="77777777" w:rsidR="00BB1CF7" w:rsidRPr="00EA297D" w:rsidRDefault="00BB1CF7" w:rsidP="007B7615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iCs/>
                <w:sz w:val="22"/>
                <w:szCs w:val="22"/>
              </w:rPr>
              <w:t>8,85</w:t>
            </w:r>
          </w:p>
        </w:tc>
        <w:tc>
          <w:tcPr>
            <w:tcW w:w="830" w:type="dxa"/>
            <w:vAlign w:val="center"/>
          </w:tcPr>
          <w:p w14:paraId="0CBBDDFD" w14:textId="77777777" w:rsidR="00BB1CF7" w:rsidRPr="00EA297D" w:rsidRDefault="00BB1CF7" w:rsidP="007B7615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iCs/>
                <w:sz w:val="22"/>
                <w:szCs w:val="22"/>
              </w:rPr>
              <w:t>11,07</w:t>
            </w:r>
          </w:p>
        </w:tc>
        <w:tc>
          <w:tcPr>
            <w:tcW w:w="992" w:type="dxa"/>
            <w:vAlign w:val="center"/>
          </w:tcPr>
          <w:p w14:paraId="1E3FDD2C" w14:textId="77777777" w:rsidR="00BB1CF7" w:rsidRPr="00EA297D" w:rsidRDefault="00BB1CF7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12,1</w:t>
            </w:r>
          </w:p>
        </w:tc>
        <w:tc>
          <w:tcPr>
            <w:tcW w:w="992" w:type="dxa"/>
            <w:vAlign w:val="center"/>
          </w:tcPr>
          <w:p w14:paraId="1314A58C" w14:textId="77777777" w:rsidR="00BB1CF7" w:rsidRPr="00EA297D" w:rsidRDefault="00BB1CF7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11,58</w:t>
            </w:r>
          </w:p>
        </w:tc>
        <w:tc>
          <w:tcPr>
            <w:tcW w:w="956" w:type="dxa"/>
            <w:vAlign w:val="center"/>
          </w:tcPr>
          <w:p w14:paraId="1A1FA70E" w14:textId="77777777" w:rsidR="00BB1CF7" w:rsidRPr="00EA297D" w:rsidRDefault="00BB1CF7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 xml:space="preserve">11,68 </w:t>
            </w:r>
            <w:r w:rsidRPr="00EA297D">
              <w:rPr>
                <w:iCs/>
                <w:sz w:val="22"/>
                <w:szCs w:val="22"/>
                <w:lang w:val="nl-NL"/>
              </w:rPr>
              <w:t>(ước 2024)</w:t>
            </w:r>
          </w:p>
        </w:tc>
        <w:tc>
          <w:tcPr>
            <w:tcW w:w="1315" w:type="dxa"/>
            <w:vAlign w:val="center"/>
          </w:tcPr>
          <w:p w14:paraId="4B588A98" w14:textId="77777777" w:rsidR="00BB1CF7" w:rsidRPr="00EA297D" w:rsidRDefault="00BB1CF7" w:rsidP="00E5567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 xml:space="preserve">11,23 </w:t>
            </w:r>
            <w:r w:rsidRPr="00EA297D">
              <w:rPr>
                <w:iCs/>
                <w:sz w:val="22"/>
                <w:szCs w:val="22"/>
                <w:lang w:val="nl-NL"/>
              </w:rPr>
              <w:t>(ước 2025)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1EC9C023" w14:textId="77777777" w:rsidR="00BB1CF7" w:rsidRPr="00EA297D" w:rsidRDefault="00BB1CF7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EA297D" w:rsidRPr="00EA297D" w14:paraId="2A7747BD" w14:textId="77777777" w:rsidTr="00EA78E0">
        <w:tc>
          <w:tcPr>
            <w:tcW w:w="514" w:type="dxa"/>
            <w:vMerge/>
            <w:vAlign w:val="center"/>
          </w:tcPr>
          <w:p w14:paraId="7DB7A4E9" w14:textId="77777777" w:rsidR="00BB1CF7" w:rsidRPr="00EA297D" w:rsidRDefault="00BB1CF7" w:rsidP="007B7615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14:paraId="093E8AFD" w14:textId="77777777" w:rsidR="00BB1CF7" w:rsidRPr="00EA297D" w:rsidRDefault="00BB1CF7" w:rsidP="007B7615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A297D">
              <w:rPr>
                <w:i/>
                <w:iCs/>
                <w:sz w:val="22"/>
                <w:szCs w:val="22"/>
                <w:lang w:val="pt-BR"/>
              </w:rPr>
              <w:t>3.3</w:t>
            </w:r>
          </w:p>
        </w:tc>
        <w:tc>
          <w:tcPr>
            <w:tcW w:w="2657" w:type="dxa"/>
            <w:vAlign w:val="center"/>
          </w:tcPr>
          <w:p w14:paraId="3F66C7A1" w14:textId="77777777" w:rsidR="00BB1CF7" w:rsidRPr="00EA297D" w:rsidRDefault="00BB1CF7" w:rsidP="007B7615">
            <w:pPr>
              <w:spacing w:before="40" w:after="40"/>
              <w:jc w:val="both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</w:rPr>
              <w:t>- Nông lâm nghiệp thủy sản</w:t>
            </w:r>
          </w:p>
        </w:tc>
        <w:tc>
          <w:tcPr>
            <w:tcW w:w="975" w:type="dxa"/>
            <w:vMerge/>
            <w:vAlign w:val="center"/>
          </w:tcPr>
          <w:p w14:paraId="65053C69" w14:textId="77777777" w:rsidR="00BB1CF7" w:rsidRPr="00EA297D" w:rsidRDefault="00BB1CF7" w:rsidP="007B7615">
            <w:pPr>
              <w:spacing w:before="40" w:after="40"/>
              <w:ind w:left="-105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14:paraId="14EB6895" w14:textId="77777777" w:rsidR="00BB1CF7" w:rsidRPr="00EA297D" w:rsidRDefault="00BB1CF7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1,6</w:t>
            </w:r>
          </w:p>
        </w:tc>
        <w:tc>
          <w:tcPr>
            <w:tcW w:w="1276" w:type="dxa"/>
            <w:vAlign w:val="center"/>
          </w:tcPr>
          <w:p w14:paraId="2617C6D7" w14:textId="77777777" w:rsidR="00BB1CF7" w:rsidRPr="00EA297D" w:rsidRDefault="00BB1CF7" w:rsidP="0075153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 xml:space="preserve">1,57 </w:t>
            </w:r>
            <w:r w:rsidRPr="00EA297D">
              <w:rPr>
                <w:iCs/>
                <w:sz w:val="22"/>
                <w:szCs w:val="22"/>
                <w:lang w:val="nl-NL"/>
              </w:rPr>
              <w:t>(ước 2025)</w:t>
            </w:r>
          </w:p>
        </w:tc>
        <w:tc>
          <w:tcPr>
            <w:tcW w:w="1134" w:type="dxa"/>
            <w:vAlign w:val="center"/>
          </w:tcPr>
          <w:p w14:paraId="7933EE1C" w14:textId="77777777" w:rsidR="00BB1CF7" w:rsidRPr="00EA297D" w:rsidRDefault="00BB1CF7" w:rsidP="007B7615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98,13%</w:t>
            </w:r>
          </w:p>
        </w:tc>
        <w:tc>
          <w:tcPr>
            <w:tcW w:w="1098" w:type="dxa"/>
            <w:gridSpan w:val="2"/>
            <w:vAlign w:val="center"/>
          </w:tcPr>
          <w:p w14:paraId="5842975D" w14:textId="77777777" w:rsidR="00BB1CF7" w:rsidRPr="00EA297D" w:rsidRDefault="00BB1CF7" w:rsidP="007B7615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iCs/>
                <w:sz w:val="22"/>
                <w:szCs w:val="22"/>
              </w:rPr>
              <w:t>2,17</w:t>
            </w:r>
          </w:p>
        </w:tc>
        <w:tc>
          <w:tcPr>
            <w:tcW w:w="830" w:type="dxa"/>
            <w:vAlign w:val="center"/>
          </w:tcPr>
          <w:p w14:paraId="0DB5B9E8" w14:textId="77777777" w:rsidR="00BB1CF7" w:rsidRPr="00EA297D" w:rsidRDefault="00BB1CF7" w:rsidP="007B7615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iCs/>
                <w:sz w:val="22"/>
                <w:szCs w:val="22"/>
              </w:rPr>
              <w:t>1,94</w:t>
            </w:r>
          </w:p>
        </w:tc>
        <w:tc>
          <w:tcPr>
            <w:tcW w:w="992" w:type="dxa"/>
            <w:vAlign w:val="center"/>
          </w:tcPr>
          <w:p w14:paraId="0FA9BB12" w14:textId="77777777" w:rsidR="00BB1CF7" w:rsidRPr="00EA297D" w:rsidRDefault="00BB1CF7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1,6</w:t>
            </w:r>
          </w:p>
        </w:tc>
        <w:tc>
          <w:tcPr>
            <w:tcW w:w="992" w:type="dxa"/>
            <w:vAlign w:val="center"/>
          </w:tcPr>
          <w:p w14:paraId="7D7A6772" w14:textId="77777777" w:rsidR="00BB1CF7" w:rsidRPr="00EA297D" w:rsidRDefault="00BB1CF7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1,69</w:t>
            </w:r>
          </w:p>
        </w:tc>
        <w:tc>
          <w:tcPr>
            <w:tcW w:w="956" w:type="dxa"/>
            <w:vAlign w:val="center"/>
          </w:tcPr>
          <w:p w14:paraId="5BDF6C4F" w14:textId="77777777" w:rsidR="00BB1CF7" w:rsidRPr="00EA297D" w:rsidRDefault="00BB1CF7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 xml:space="preserve">1,6 </w:t>
            </w:r>
            <w:r w:rsidRPr="00EA297D">
              <w:rPr>
                <w:iCs/>
                <w:sz w:val="22"/>
                <w:szCs w:val="22"/>
                <w:lang w:val="nl-NL"/>
              </w:rPr>
              <w:t>(ước 2024)</w:t>
            </w:r>
          </w:p>
        </w:tc>
        <w:tc>
          <w:tcPr>
            <w:tcW w:w="1315" w:type="dxa"/>
            <w:vAlign w:val="center"/>
          </w:tcPr>
          <w:p w14:paraId="254B021F" w14:textId="77777777" w:rsidR="00BB1CF7" w:rsidRPr="00EA297D" w:rsidRDefault="00BB1CF7" w:rsidP="00E5567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 xml:space="preserve">1,57 </w:t>
            </w:r>
            <w:r w:rsidRPr="00EA297D">
              <w:rPr>
                <w:iCs/>
                <w:sz w:val="22"/>
                <w:szCs w:val="22"/>
                <w:lang w:val="nl-NL"/>
              </w:rPr>
              <w:t>(ước 2025)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499D168F" w14:textId="77777777" w:rsidR="00BB1CF7" w:rsidRPr="00EA297D" w:rsidRDefault="00BB1CF7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EA297D" w:rsidRPr="00EA297D" w14:paraId="2E5E584A" w14:textId="77777777" w:rsidTr="00EA78E0">
        <w:tc>
          <w:tcPr>
            <w:tcW w:w="514" w:type="dxa"/>
            <w:vAlign w:val="center"/>
          </w:tcPr>
          <w:p w14:paraId="3D07E4B1" w14:textId="77777777" w:rsidR="00233F3D" w:rsidRPr="00EA297D" w:rsidRDefault="00233F3D" w:rsidP="007B7615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A297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52" w:type="dxa"/>
            <w:vAlign w:val="center"/>
          </w:tcPr>
          <w:p w14:paraId="72DD3BA1" w14:textId="77777777" w:rsidR="00233F3D" w:rsidRPr="00EA297D" w:rsidRDefault="00233F3D" w:rsidP="007B7615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A297D">
              <w:rPr>
                <w:i/>
                <w:iCs/>
                <w:sz w:val="22"/>
                <w:szCs w:val="22"/>
                <w:lang w:val="pt-BR"/>
              </w:rPr>
              <w:t>4</w:t>
            </w:r>
          </w:p>
        </w:tc>
        <w:tc>
          <w:tcPr>
            <w:tcW w:w="2657" w:type="dxa"/>
            <w:vAlign w:val="center"/>
          </w:tcPr>
          <w:p w14:paraId="2C458DD2" w14:textId="77777777" w:rsidR="00233F3D" w:rsidRPr="00EA297D" w:rsidRDefault="00233F3D" w:rsidP="007B7615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  <w:lang w:val="pt-BR"/>
              </w:rPr>
              <w:t>Thu nhập bình quân đầu người</w:t>
            </w:r>
          </w:p>
        </w:tc>
        <w:tc>
          <w:tcPr>
            <w:tcW w:w="975" w:type="dxa"/>
            <w:vAlign w:val="center"/>
          </w:tcPr>
          <w:p w14:paraId="035E6E5C" w14:textId="77777777" w:rsidR="00233F3D" w:rsidRPr="00EA297D" w:rsidRDefault="00233F3D" w:rsidP="007B7615">
            <w:pPr>
              <w:spacing w:before="40" w:after="40"/>
              <w:ind w:left="-105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triệu đồng/ năm (đến năm 2025)</w:t>
            </w:r>
          </w:p>
        </w:tc>
        <w:tc>
          <w:tcPr>
            <w:tcW w:w="1259" w:type="dxa"/>
            <w:vAlign w:val="center"/>
          </w:tcPr>
          <w:p w14:paraId="58BC7452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vAlign w:val="center"/>
          </w:tcPr>
          <w:p w14:paraId="50C750C5" w14:textId="77777777" w:rsidR="00233F3D" w:rsidRPr="00EA297D" w:rsidRDefault="00BB1CF7" w:rsidP="00BB1CF7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iCs/>
                <w:sz w:val="22"/>
                <w:szCs w:val="22"/>
              </w:rPr>
              <w:t>120</w:t>
            </w:r>
            <w:r w:rsidR="00233F3D" w:rsidRPr="00EA297D">
              <w:rPr>
                <w:iCs/>
                <w:sz w:val="22"/>
                <w:szCs w:val="22"/>
              </w:rPr>
              <w:t xml:space="preserve"> </w:t>
            </w:r>
            <w:r w:rsidR="00233F3D" w:rsidRPr="00EA297D">
              <w:rPr>
                <w:iCs/>
                <w:sz w:val="22"/>
                <w:szCs w:val="22"/>
                <w:lang w:val="nl-NL"/>
              </w:rPr>
              <w:t>(ước 202</w:t>
            </w:r>
            <w:r w:rsidRPr="00EA297D">
              <w:rPr>
                <w:iCs/>
                <w:sz w:val="22"/>
                <w:szCs w:val="22"/>
                <w:lang w:val="nl-NL"/>
              </w:rPr>
              <w:t>5</w:t>
            </w:r>
            <w:r w:rsidR="00233F3D" w:rsidRPr="00EA297D">
              <w:rPr>
                <w:iCs/>
                <w:sz w:val="22"/>
                <w:szCs w:val="22"/>
                <w:lang w:val="nl-NL"/>
              </w:rPr>
              <w:t>)</w:t>
            </w:r>
          </w:p>
        </w:tc>
        <w:tc>
          <w:tcPr>
            <w:tcW w:w="1134" w:type="dxa"/>
            <w:vAlign w:val="center"/>
          </w:tcPr>
          <w:p w14:paraId="09726D63" w14:textId="77777777" w:rsidR="00233F3D" w:rsidRPr="00EA297D" w:rsidRDefault="000F7F07" w:rsidP="007B7615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</w:t>
            </w:r>
            <w:r w:rsidR="00233F3D" w:rsidRPr="00EA297D">
              <w:rPr>
                <w:sz w:val="22"/>
                <w:szCs w:val="22"/>
              </w:rPr>
              <w:t>%</w:t>
            </w:r>
          </w:p>
        </w:tc>
        <w:tc>
          <w:tcPr>
            <w:tcW w:w="1098" w:type="dxa"/>
            <w:gridSpan w:val="2"/>
            <w:vAlign w:val="center"/>
          </w:tcPr>
          <w:p w14:paraId="05DB1DF3" w14:textId="77777777" w:rsidR="00233F3D" w:rsidRPr="00EA297D" w:rsidRDefault="00233F3D" w:rsidP="007B7615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iCs/>
                <w:sz w:val="22"/>
                <w:szCs w:val="22"/>
              </w:rPr>
              <w:t>88,9</w:t>
            </w:r>
          </w:p>
        </w:tc>
        <w:tc>
          <w:tcPr>
            <w:tcW w:w="830" w:type="dxa"/>
            <w:vAlign w:val="center"/>
          </w:tcPr>
          <w:p w14:paraId="4218A27B" w14:textId="77777777" w:rsidR="00233F3D" w:rsidRPr="00EA297D" w:rsidRDefault="00233F3D" w:rsidP="007B7615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iCs/>
                <w:sz w:val="22"/>
                <w:szCs w:val="22"/>
              </w:rPr>
              <w:t>89,2</w:t>
            </w:r>
          </w:p>
        </w:tc>
        <w:tc>
          <w:tcPr>
            <w:tcW w:w="992" w:type="dxa"/>
            <w:vAlign w:val="center"/>
          </w:tcPr>
          <w:p w14:paraId="461E3328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103,3</w:t>
            </w:r>
          </w:p>
        </w:tc>
        <w:tc>
          <w:tcPr>
            <w:tcW w:w="992" w:type="dxa"/>
            <w:vAlign w:val="center"/>
          </w:tcPr>
          <w:p w14:paraId="0F9D63A5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108,4</w:t>
            </w:r>
          </w:p>
        </w:tc>
        <w:tc>
          <w:tcPr>
            <w:tcW w:w="956" w:type="dxa"/>
            <w:vAlign w:val="center"/>
          </w:tcPr>
          <w:p w14:paraId="240469D0" w14:textId="77777777" w:rsidR="00233F3D" w:rsidRPr="00EA297D" w:rsidRDefault="00233F3D" w:rsidP="00BB1CF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11</w:t>
            </w:r>
            <w:r w:rsidR="00BB1CF7" w:rsidRPr="00EA297D">
              <w:rPr>
                <w:sz w:val="22"/>
                <w:szCs w:val="22"/>
              </w:rPr>
              <w:t>6</w:t>
            </w:r>
            <w:r w:rsidRPr="00EA297D">
              <w:rPr>
                <w:sz w:val="22"/>
                <w:szCs w:val="22"/>
              </w:rPr>
              <w:t>,</w:t>
            </w:r>
            <w:r w:rsidR="00BB1CF7" w:rsidRPr="00EA297D">
              <w:rPr>
                <w:sz w:val="22"/>
                <w:szCs w:val="22"/>
              </w:rPr>
              <w:t xml:space="preserve">14 </w:t>
            </w:r>
            <w:r w:rsidRPr="00EA297D">
              <w:rPr>
                <w:iCs/>
                <w:sz w:val="22"/>
                <w:szCs w:val="22"/>
                <w:lang w:val="nl-NL"/>
              </w:rPr>
              <w:t>(ước 2024)</w:t>
            </w:r>
          </w:p>
        </w:tc>
        <w:tc>
          <w:tcPr>
            <w:tcW w:w="1315" w:type="dxa"/>
          </w:tcPr>
          <w:p w14:paraId="585C253B" w14:textId="77777777" w:rsidR="00233F3D" w:rsidRPr="00EA297D" w:rsidRDefault="00BB1CF7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iCs/>
                <w:sz w:val="22"/>
                <w:szCs w:val="22"/>
              </w:rPr>
              <w:t xml:space="preserve">120 </w:t>
            </w:r>
            <w:r w:rsidRPr="00EA297D">
              <w:rPr>
                <w:iCs/>
                <w:sz w:val="22"/>
                <w:szCs w:val="22"/>
                <w:lang w:val="nl-NL"/>
              </w:rPr>
              <w:t>(ước 2025)</w:t>
            </w:r>
          </w:p>
        </w:tc>
        <w:tc>
          <w:tcPr>
            <w:tcW w:w="1275" w:type="dxa"/>
            <w:gridSpan w:val="2"/>
          </w:tcPr>
          <w:p w14:paraId="620D2C03" w14:textId="77777777" w:rsidR="00233F3D" w:rsidRPr="00EA297D" w:rsidRDefault="00BB1CF7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Đạt</w:t>
            </w:r>
          </w:p>
        </w:tc>
      </w:tr>
      <w:tr w:rsidR="00EA297D" w:rsidRPr="00EA297D" w14:paraId="1B8476C5" w14:textId="77777777" w:rsidTr="00EA78E0">
        <w:tc>
          <w:tcPr>
            <w:tcW w:w="514" w:type="dxa"/>
            <w:vAlign w:val="center"/>
          </w:tcPr>
          <w:p w14:paraId="746DE99E" w14:textId="77777777" w:rsidR="00AB463C" w:rsidRPr="00EA297D" w:rsidRDefault="00AB463C" w:rsidP="00AB463C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A297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52" w:type="dxa"/>
            <w:vAlign w:val="center"/>
          </w:tcPr>
          <w:p w14:paraId="37A85154" w14:textId="77777777" w:rsidR="00AB463C" w:rsidRPr="00EA297D" w:rsidRDefault="00AB463C" w:rsidP="00AB463C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A297D">
              <w:rPr>
                <w:i/>
                <w:iCs/>
                <w:sz w:val="22"/>
                <w:szCs w:val="22"/>
                <w:lang w:val="pt-BR"/>
              </w:rPr>
              <w:t>5</w:t>
            </w:r>
          </w:p>
        </w:tc>
        <w:tc>
          <w:tcPr>
            <w:tcW w:w="2657" w:type="dxa"/>
            <w:vAlign w:val="center"/>
          </w:tcPr>
          <w:p w14:paraId="4F44D1F7" w14:textId="77777777" w:rsidR="00AB463C" w:rsidRPr="00EA297D" w:rsidRDefault="00AB463C" w:rsidP="00AB463C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  <w:lang w:val="pt-BR"/>
              </w:rPr>
              <w:t>Thu ngân sách nhà nước</w:t>
            </w:r>
          </w:p>
        </w:tc>
        <w:tc>
          <w:tcPr>
            <w:tcW w:w="975" w:type="dxa"/>
            <w:vAlign w:val="center"/>
          </w:tcPr>
          <w:p w14:paraId="1E37D164" w14:textId="77777777" w:rsidR="00AB463C" w:rsidRPr="00EA297D" w:rsidRDefault="00AB463C" w:rsidP="00AB463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%</w:t>
            </w:r>
          </w:p>
        </w:tc>
        <w:tc>
          <w:tcPr>
            <w:tcW w:w="1259" w:type="dxa"/>
            <w:vAlign w:val="center"/>
          </w:tcPr>
          <w:p w14:paraId="5E68A8F1" w14:textId="77777777" w:rsidR="00AB463C" w:rsidRPr="00EA297D" w:rsidRDefault="00AB463C" w:rsidP="00AB463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mỗi năm tăng 11% (đến năm 2025 đạt 550 tỷ)</w:t>
            </w:r>
          </w:p>
        </w:tc>
        <w:tc>
          <w:tcPr>
            <w:tcW w:w="1276" w:type="dxa"/>
            <w:vAlign w:val="center"/>
          </w:tcPr>
          <w:p w14:paraId="05769C1E" w14:textId="77777777" w:rsidR="00AB463C" w:rsidRPr="00EA297D" w:rsidRDefault="00AB463C" w:rsidP="00AB463C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bCs/>
                <w:sz w:val="22"/>
                <w:szCs w:val="22"/>
                <w:shd w:val="clear" w:color="auto" w:fill="FFFFFF"/>
              </w:rPr>
              <w:t xml:space="preserve">1.783 </w:t>
            </w:r>
            <w:r w:rsidRPr="00EA297D">
              <w:rPr>
                <w:iCs/>
                <w:sz w:val="22"/>
                <w:szCs w:val="22"/>
              </w:rPr>
              <w:t>tỷ</w:t>
            </w:r>
          </w:p>
          <w:p w14:paraId="7DFCC2E6" w14:textId="77777777" w:rsidR="00AB463C" w:rsidRPr="00EA297D" w:rsidRDefault="00AB463C" w:rsidP="00AB463C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4CDFC8B" w14:textId="3F743F21" w:rsidR="00AB463C" w:rsidRPr="00EA297D" w:rsidRDefault="00AB463C" w:rsidP="00AB463C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 xml:space="preserve">Chỉ tiêu thu ngân sách năm 2025 là </w:t>
            </w:r>
            <w:r w:rsidRPr="00EA297D">
              <w:rPr>
                <w:sz w:val="22"/>
                <w:szCs w:val="22"/>
                <w:lang w:val="pt-BR"/>
              </w:rPr>
              <w:t xml:space="preserve">230 </w:t>
            </w:r>
            <w:r w:rsidRPr="00EA297D">
              <w:rPr>
                <w:sz w:val="22"/>
                <w:szCs w:val="22"/>
              </w:rPr>
              <w:t xml:space="preserve"> tỷ so với 550 tỷ</w:t>
            </w:r>
          </w:p>
        </w:tc>
        <w:tc>
          <w:tcPr>
            <w:tcW w:w="1098" w:type="dxa"/>
            <w:gridSpan w:val="2"/>
            <w:vAlign w:val="center"/>
          </w:tcPr>
          <w:p w14:paraId="4D5E5E9A" w14:textId="3BC9FE76" w:rsidR="00AB463C" w:rsidRPr="00EA297D" w:rsidRDefault="00AB463C" w:rsidP="00AB463C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iCs/>
                <w:sz w:val="22"/>
                <w:szCs w:val="22"/>
              </w:rPr>
              <w:t>145 tỷ (6 tháng cuối năm 2020)</w:t>
            </w:r>
          </w:p>
        </w:tc>
        <w:tc>
          <w:tcPr>
            <w:tcW w:w="830" w:type="dxa"/>
            <w:vAlign w:val="center"/>
          </w:tcPr>
          <w:p w14:paraId="128ABC0C" w14:textId="77777777" w:rsidR="00AB463C" w:rsidRPr="00EA297D" w:rsidRDefault="00AB463C" w:rsidP="00AB463C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iCs/>
                <w:sz w:val="22"/>
                <w:szCs w:val="22"/>
              </w:rPr>
              <w:t>349 tỷ</w:t>
            </w:r>
          </w:p>
          <w:p w14:paraId="572C0B7A" w14:textId="6F5CE05D" w:rsidR="00AB463C" w:rsidRPr="00EA297D" w:rsidRDefault="00AB463C" w:rsidP="00AB463C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iCs/>
                <w:sz w:val="22"/>
                <w:szCs w:val="22"/>
              </w:rPr>
              <w:t>(tăng 11,5% so với năm 2020)</w:t>
            </w:r>
          </w:p>
        </w:tc>
        <w:tc>
          <w:tcPr>
            <w:tcW w:w="992" w:type="dxa"/>
            <w:vAlign w:val="center"/>
          </w:tcPr>
          <w:p w14:paraId="1234EBF1" w14:textId="77777777" w:rsidR="00AB463C" w:rsidRPr="00EA297D" w:rsidRDefault="00AB463C" w:rsidP="00AB463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726 tỷ</w:t>
            </w:r>
          </w:p>
          <w:p w14:paraId="4191B781" w14:textId="134C3E57" w:rsidR="00AB463C" w:rsidRPr="00EA297D" w:rsidRDefault="00AB463C" w:rsidP="00AB463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 xml:space="preserve"> (tăng 108% so với năm 2021)</w:t>
            </w:r>
          </w:p>
        </w:tc>
        <w:tc>
          <w:tcPr>
            <w:tcW w:w="992" w:type="dxa"/>
            <w:vAlign w:val="center"/>
          </w:tcPr>
          <w:p w14:paraId="0E399D58" w14:textId="7ADD6E7C" w:rsidR="00AB463C" w:rsidRPr="00EA297D" w:rsidRDefault="00AB463C" w:rsidP="00AB463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229 tỷ đồng (bằng 31,41% so với năm 2022)</w:t>
            </w:r>
          </w:p>
        </w:tc>
        <w:tc>
          <w:tcPr>
            <w:tcW w:w="956" w:type="dxa"/>
            <w:vAlign w:val="center"/>
          </w:tcPr>
          <w:p w14:paraId="5355E566" w14:textId="273B04F8" w:rsidR="00AB463C" w:rsidRPr="00EA297D" w:rsidRDefault="00AB463C" w:rsidP="00AB463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219 tỷ (bằng 95,6% so với năm 2023)</w:t>
            </w:r>
          </w:p>
        </w:tc>
        <w:tc>
          <w:tcPr>
            <w:tcW w:w="1315" w:type="dxa"/>
            <w:vAlign w:val="center"/>
          </w:tcPr>
          <w:p w14:paraId="214E6F3F" w14:textId="3FAE3052" w:rsidR="00AB463C" w:rsidRPr="00EA297D" w:rsidRDefault="00AB463C" w:rsidP="00AB463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115 tỷ</w:t>
            </w:r>
          </w:p>
        </w:tc>
        <w:tc>
          <w:tcPr>
            <w:tcW w:w="1275" w:type="dxa"/>
            <w:gridSpan w:val="2"/>
            <w:vAlign w:val="center"/>
          </w:tcPr>
          <w:p w14:paraId="590E7AA8" w14:textId="18DA2B95" w:rsidR="00AB463C" w:rsidRPr="00EA297D" w:rsidRDefault="00AB463C" w:rsidP="00AB463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Không đạt</w:t>
            </w:r>
          </w:p>
        </w:tc>
      </w:tr>
      <w:tr w:rsidR="00EA297D" w:rsidRPr="00EA297D" w14:paraId="1AB2517D" w14:textId="77777777" w:rsidTr="00EA78E0">
        <w:tc>
          <w:tcPr>
            <w:tcW w:w="514" w:type="dxa"/>
            <w:vAlign w:val="center"/>
          </w:tcPr>
          <w:p w14:paraId="43CD2115" w14:textId="77777777" w:rsidR="00233F3D" w:rsidRPr="00EA297D" w:rsidRDefault="00233F3D" w:rsidP="007B7615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A297D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52" w:type="dxa"/>
            <w:vAlign w:val="center"/>
          </w:tcPr>
          <w:p w14:paraId="2F7B0157" w14:textId="77777777" w:rsidR="00233F3D" w:rsidRPr="00EA297D" w:rsidRDefault="00233F3D" w:rsidP="007B7615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A297D">
              <w:rPr>
                <w:i/>
                <w:iCs/>
                <w:sz w:val="22"/>
                <w:szCs w:val="22"/>
                <w:lang w:val="pt-BR"/>
              </w:rPr>
              <w:t>6</w:t>
            </w:r>
          </w:p>
        </w:tc>
        <w:tc>
          <w:tcPr>
            <w:tcW w:w="2657" w:type="dxa"/>
            <w:vAlign w:val="center"/>
          </w:tcPr>
          <w:p w14:paraId="1CEF30DD" w14:textId="77777777" w:rsidR="00233F3D" w:rsidRPr="00EA297D" w:rsidRDefault="00233F3D" w:rsidP="007B7615">
            <w:pPr>
              <w:spacing w:before="40" w:after="40"/>
              <w:jc w:val="both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Xây dựng cụm công nghiệp</w:t>
            </w:r>
          </w:p>
        </w:tc>
        <w:tc>
          <w:tcPr>
            <w:tcW w:w="975" w:type="dxa"/>
            <w:vAlign w:val="center"/>
          </w:tcPr>
          <w:p w14:paraId="1F3241FD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cụm</w:t>
            </w:r>
          </w:p>
        </w:tc>
        <w:tc>
          <w:tcPr>
            <w:tcW w:w="1259" w:type="dxa"/>
            <w:vAlign w:val="center"/>
          </w:tcPr>
          <w:p w14:paraId="661A471F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Từ 01 – 02 cụm (đến năm 2025 hoàn thành 01 cụm công nghiệp)</w:t>
            </w:r>
          </w:p>
        </w:tc>
        <w:tc>
          <w:tcPr>
            <w:tcW w:w="1276" w:type="dxa"/>
            <w:vAlign w:val="center"/>
          </w:tcPr>
          <w:p w14:paraId="192763A7" w14:textId="77777777" w:rsidR="00233F3D" w:rsidRPr="00EA297D" w:rsidRDefault="00233F3D" w:rsidP="007B7615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1726CD05" w14:textId="77777777" w:rsidR="00233F3D" w:rsidRPr="00EA297D" w:rsidRDefault="00233F3D" w:rsidP="007B7615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0%</w:t>
            </w:r>
          </w:p>
        </w:tc>
        <w:tc>
          <w:tcPr>
            <w:tcW w:w="1098" w:type="dxa"/>
            <w:gridSpan w:val="2"/>
            <w:vAlign w:val="center"/>
          </w:tcPr>
          <w:p w14:paraId="4693FA01" w14:textId="77777777" w:rsidR="00233F3D" w:rsidRPr="00EA297D" w:rsidRDefault="00233F3D" w:rsidP="007B7615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830" w:type="dxa"/>
            <w:vAlign w:val="center"/>
          </w:tcPr>
          <w:p w14:paraId="35EAD341" w14:textId="77777777" w:rsidR="00233F3D" w:rsidRPr="00EA297D" w:rsidRDefault="00233F3D" w:rsidP="007B7615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0CB724C1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6909C62B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0</w:t>
            </w:r>
          </w:p>
        </w:tc>
        <w:tc>
          <w:tcPr>
            <w:tcW w:w="956" w:type="dxa"/>
            <w:vAlign w:val="center"/>
          </w:tcPr>
          <w:p w14:paraId="37045975" w14:textId="6267906F" w:rsidR="00233F3D" w:rsidRPr="00EA297D" w:rsidRDefault="00EA297D" w:rsidP="00EA297D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15" w:type="dxa"/>
            <w:vAlign w:val="center"/>
          </w:tcPr>
          <w:p w14:paraId="3CE89E51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14:paraId="430E67D6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Không đạt</w:t>
            </w:r>
          </w:p>
        </w:tc>
      </w:tr>
      <w:tr w:rsidR="00EA297D" w:rsidRPr="00EA297D" w14:paraId="655BDC75" w14:textId="77777777" w:rsidTr="00EA78E0">
        <w:tc>
          <w:tcPr>
            <w:tcW w:w="514" w:type="dxa"/>
            <w:vMerge w:val="restart"/>
            <w:vAlign w:val="center"/>
          </w:tcPr>
          <w:p w14:paraId="45ECEC98" w14:textId="77777777" w:rsidR="00AB463C" w:rsidRPr="00EA297D" w:rsidRDefault="00AB463C" w:rsidP="00AB463C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A297D">
              <w:rPr>
                <w:b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652" w:type="dxa"/>
            <w:vMerge w:val="restart"/>
            <w:vAlign w:val="center"/>
          </w:tcPr>
          <w:p w14:paraId="2D3D684C" w14:textId="77777777" w:rsidR="00AB463C" w:rsidRPr="00EA297D" w:rsidRDefault="00AB463C" w:rsidP="00AB463C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A297D">
              <w:rPr>
                <w:i/>
                <w:iCs/>
                <w:sz w:val="22"/>
                <w:szCs w:val="22"/>
                <w:lang w:val="pt-BR"/>
              </w:rPr>
              <w:t>7</w:t>
            </w:r>
          </w:p>
        </w:tc>
        <w:tc>
          <w:tcPr>
            <w:tcW w:w="2657" w:type="dxa"/>
            <w:vMerge w:val="restart"/>
            <w:vAlign w:val="center"/>
          </w:tcPr>
          <w:p w14:paraId="27D706B9" w14:textId="77777777" w:rsidR="00AB463C" w:rsidRPr="00EA297D" w:rsidRDefault="00AB463C" w:rsidP="00AB463C">
            <w:pPr>
              <w:spacing w:before="40" w:after="40"/>
              <w:jc w:val="both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Phát triển doanh nghiệp, hợp tác xã, cơ sở sản xuất kinh doanh</w:t>
            </w:r>
          </w:p>
        </w:tc>
        <w:tc>
          <w:tcPr>
            <w:tcW w:w="975" w:type="dxa"/>
            <w:vMerge w:val="restart"/>
            <w:vAlign w:val="center"/>
          </w:tcPr>
          <w:p w14:paraId="7F29BC3F" w14:textId="77777777" w:rsidR="00AB463C" w:rsidRPr="00EA297D" w:rsidRDefault="00AB463C" w:rsidP="00AB463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Doanh nghiệp, HTX, cơ sở SXKD trong 5 năm</w:t>
            </w:r>
          </w:p>
        </w:tc>
        <w:tc>
          <w:tcPr>
            <w:tcW w:w="1259" w:type="dxa"/>
            <w:vMerge w:val="restart"/>
            <w:vAlign w:val="center"/>
          </w:tcPr>
          <w:p w14:paraId="7F27C34E" w14:textId="58F95466" w:rsidR="00AB463C" w:rsidRPr="00EA297D" w:rsidRDefault="00AB463C" w:rsidP="00AB463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vAlign w:val="center"/>
          </w:tcPr>
          <w:p w14:paraId="337C8272" w14:textId="4022C3DC" w:rsidR="00AB463C" w:rsidRPr="00EA297D" w:rsidRDefault="00AB463C" w:rsidP="00AB463C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iCs/>
                <w:sz w:val="22"/>
                <w:szCs w:val="22"/>
              </w:rPr>
              <w:t>475 DN, 11 HTX (tính từ tháng 6/2020-6/2024)</w:t>
            </w:r>
          </w:p>
        </w:tc>
        <w:tc>
          <w:tcPr>
            <w:tcW w:w="1134" w:type="dxa"/>
            <w:vAlign w:val="center"/>
          </w:tcPr>
          <w:p w14:paraId="4AA513AC" w14:textId="47D82C60" w:rsidR="00AB463C" w:rsidRPr="00EA297D" w:rsidRDefault="00AB463C" w:rsidP="00AB463C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88%</w:t>
            </w:r>
          </w:p>
        </w:tc>
        <w:tc>
          <w:tcPr>
            <w:tcW w:w="1098" w:type="dxa"/>
            <w:gridSpan w:val="2"/>
            <w:vAlign w:val="center"/>
          </w:tcPr>
          <w:p w14:paraId="39F09988" w14:textId="56E336DB" w:rsidR="00AB463C" w:rsidRPr="00EA297D" w:rsidRDefault="00AB463C" w:rsidP="00AB463C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iCs/>
                <w:sz w:val="22"/>
                <w:szCs w:val="22"/>
              </w:rPr>
              <w:t>78 DN, 03 HTX</w:t>
            </w:r>
          </w:p>
        </w:tc>
        <w:tc>
          <w:tcPr>
            <w:tcW w:w="830" w:type="dxa"/>
            <w:vAlign w:val="center"/>
          </w:tcPr>
          <w:p w14:paraId="5E3ECD65" w14:textId="034D203F" w:rsidR="00AB463C" w:rsidRPr="00EA297D" w:rsidRDefault="00AB463C" w:rsidP="00AB463C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iCs/>
                <w:sz w:val="22"/>
                <w:szCs w:val="22"/>
              </w:rPr>
              <w:t>82 DN, 03 HTX</w:t>
            </w:r>
          </w:p>
        </w:tc>
        <w:tc>
          <w:tcPr>
            <w:tcW w:w="992" w:type="dxa"/>
            <w:vAlign w:val="center"/>
          </w:tcPr>
          <w:p w14:paraId="2A5A9779" w14:textId="261319C9" w:rsidR="00AB463C" w:rsidRPr="00EA297D" w:rsidRDefault="00AB463C" w:rsidP="00AB463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 DN, 02 HTX</w:t>
            </w:r>
          </w:p>
        </w:tc>
        <w:tc>
          <w:tcPr>
            <w:tcW w:w="992" w:type="dxa"/>
            <w:vAlign w:val="center"/>
          </w:tcPr>
          <w:p w14:paraId="7071D97E" w14:textId="7DC03D1A" w:rsidR="00AB463C" w:rsidRPr="00EA297D" w:rsidRDefault="00AB463C" w:rsidP="00AB463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105 DN, 0 HTX</w:t>
            </w:r>
          </w:p>
        </w:tc>
        <w:tc>
          <w:tcPr>
            <w:tcW w:w="956" w:type="dxa"/>
            <w:vAlign w:val="center"/>
          </w:tcPr>
          <w:p w14:paraId="5AB19D20" w14:textId="1E4E2755" w:rsidR="00AB463C" w:rsidRPr="00EA297D" w:rsidRDefault="00AB463C" w:rsidP="00AB463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90 DN,02 HTX, 759 HKDCT</w:t>
            </w:r>
          </w:p>
        </w:tc>
        <w:tc>
          <w:tcPr>
            <w:tcW w:w="1315" w:type="dxa"/>
            <w:vAlign w:val="center"/>
          </w:tcPr>
          <w:p w14:paraId="6AE5B342" w14:textId="53B7C5DB" w:rsidR="00AB463C" w:rsidRPr="00EA297D" w:rsidRDefault="00AB463C" w:rsidP="00AB463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50DN, 01 HTX, 350 HKDCT</w:t>
            </w:r>
          </w:p>
        </w:tc>
        <w:tc>
          <w:tcPr>
            <w:tcW w:w="1275" w:type="dxa"/>
            <w:gridSpan w:val="2"/>
          </w:tcPr>
          <w:p w14:paraId="091AD4A1" w14:textId="25CFBB38" w:rsidR="00AB463C" w:rsidRPr="00EA297D" w:rsidRDefault="00AB463C" w:rsidP="00AB463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(chỉ thống kê DN và HTX đăng ký mới)</w:t>
            </w:r>
          </w:p>
        </w:tc>
      </w:tr>
      <w:tr w:rsidR="00EA297D" w:rsidRPr="00EA297D" w14:paraId="11697943" w14:textId="77777777" w:rsidTr="00EA78E0">
        <w:tc>
          <w:tcPr>
            <w:tcW w:w="514" w:type="dxa"/>
            <w:vMerge/>
            <w:vAlign w:val="center"/>
          </w:tcPr>
          <w:p w14:paraId="102568A5" w14:textId="77777777" w:rsidR="00AB463C" w:rsidRPr="00EA297D" w:rsidRDefault="00AB463C" w:rsidP="00AB463C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2" w:type="dxa"/>
            <w:vMerge/>
            <w:vAlign w:val="center"/>
          </w:tcPr>
          <w:p w14:paraId="062C4A40" w14:textId="77777777" w:rsidR="00AB463C" w:rsidRPr="00EA297D" w:rsidRDefault="00AB463C" w:rsidP="00AB463C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</w:p>
        </w:tc>
        <w:tc>
          <w:tcPr>
            <w:tcW w:w="2657" w:type="dxa"/>
            <w:vMerge/>
            <w:vAlign w:val="center"/>
          </w:tcPr>
          <w:p w14:paraId="6C293797" w14:textId="77777777" w:rsidR="00AB463C" w:rsidRPr="00EA297D" w:rsidRDefault="00AB463C" w:rsidP="00AB463C">
            <w:pPr>
              <w:spacing w:before="40" w:after="4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975" w:type="dxa"/>
            <w:vMerge/>
            <w:vAlign w:val="center"/>
          </w:tcPr>
          <w:p w14:paraId="04467A7E" w14:textId="77777777" w:rsidR="00AB463C" w:rsidRPr="00EA297D" w:rsidRDefault="00AB463C" w:rsidP="00AB463C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  <w:vAlign w:val="center"/>
          </w:tcPr>
          <w:p w14:paraId="1ED5F723" w14:textId="77777777" w:rsidR="00AB463C" w:rsidRPr="00EA297D" w:rsidRDefault="00AB463C" w:rsidP="00AB463C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176B882" w14:textId="27DDFBA4" w:rsidR="00AB463C" w:rsidRPr="00EA297D" w:rsidRDefault="00AB463C" w:rsidP="00AB463C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4.857 (475 DN, 11 HTX, 4.371 HKDCT)</w:t>
            </w:r>
          </w:p>
        </w:tc>
        <w:tc>
          <w:tcPr>
            <w:tcW w:w="1134" w:type="dxa"/>
            <w:vAlign w:val="center"/>
          </w:tcPr>
          <w:p w14:paraId="12910EF3" w14:textId="77660A1B" w:rsidR="00AB463C" w:rsidRPr="00EA297D" w:rsidRDefault="00AB463C" w:rsidP="00AB463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971,4%</w:t>
            </w:r>
          </w:p>
        </w:tc>
        <w:tc>
          <w:tcPr>
            <w:tcW w:w="1098" w:type="dxa"/>
            <w:gridSpan w:val="2"/>
            <w:vAlign w:val="center"/>
          </w:tcPr>
          <w:p w14:paraId="61F72AD6" w14:textId="7FD1BA13" w:rsidR="00AB463C" w:rsidRPr="00EA297D" w:rsidRDefault="00AB463C" w:rsidP="00AB463C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iCs/>
                <w:sz w:val="22"/>
                <w:szCs w:val="22"/>
              </w:rPr>
              <w:t>78 DN, 03 HTX, 898 HKDCT</w:t>
            </w:r>
          </w:p>
        </w:tc>
        <w:tc>
          <w:tcPr>
            <w:tcW w:w="830" w:type="dxa"/>
            <w:vAlign w:val="center"/>
          </w:tcPr>
          <w:p w14:paraId="6233342C" w14:textId="43674CB9" w:rsidR="00AB463C" w:rsidRPr="00EA297D" w:rsidRDefault="00AB463C" w:rsidP="00AB463C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iCs/>
                <w:sz w:val="22"/>
                <w:szCs w:val="22"/>
              </w:rPr>
              <w:t>82 DN, 03 HTX, 676 HKDCT</w:t>
            </w:r>
          </w:p>
        </w:tc>
        <w:tc>
          <w:tcPr>
            <w:tcW w:w="992" w:type="dxa"/>
            <w:vAlign w:val="center"/>
          </w:tcPr>
          <w:p w14:paraId="6165736B" w14:textId="62A0C7D9" w:rsidR="00AB463C" w:rsidRPr="00EA297D" w:rsidRDefault="00AB463C" w:rsidP="00AB463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 DN, 02 HTX, 1.127 KHDCT</w:t>
            </w:r>
          </w:p>
        </w:tc>
        <w:tc>
          <w:tcPr>
            <w:tcW w:w="992" w:type="dxa"/>
            <w:vAlign w:val="center"/>
          </w:tcPr>
          <w:p w14:paraId="0C09BE3E" w14:textId="54D3A51A" w:rsidR="00AB463C" w:rsidRPr="00EA297D" w:rsidRDefault="00AB463C" w:rsidP="00AB463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105 DN, 0 HTX, 852 KHDCT</w:t>
            </w:r>
          </w:p>
        </w:tc>
        <w:tc>
          <w:tcPr>
            <w:tcW w:w="956" w:type="dxa"/>
            <w:vAlign w:val="center"/>
          </w:tcPr>
          <w:p w14:paraId="6CD4195A" w14:textId="629031AC" w:rsidR="00AB463C" w:rsidRPr="00EA297D" w:rsidRDefault="00AB463C" w:rsidP="00AB463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90 DN,02 HTX, 759 HKDCT</w:t>
            </w:r>
          </w:p>
        </w:tc>
        <w:tc>
          <w:tcPr>
            <w:tcW w:w="1315" w:type="dxa"/>
            <w:vAlign w:val="center"/>
          </w:tcPr>
          <w:p w14:paraId="1FDD80D1" w14:textId="1D7AF5D7" w:rsidR="00AB463C" w:rsidRPr="00EA297D" w:rsidRDefault="00AB463C" w:rsidP="00AB463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50DN, 01 HTX, 350 HKDCT</w:t>
            </w:r>
          </w:p>
        </w:tc>
        <w:tc>
          <w:tcPr>
            <w:tcW w:w="1275" w:type="dxa"/>
            <w:gridSpan w:val="2"/>
          </w:tcPr>
          <w:p w14:paraId="0FA393CB" w14:textId="5E48D036" w:rsidR="00AB463C" w:rsidRPr="00EA297D" w:rsidRDefault="00AB463C" w:rsidP="00AB463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Vượt chỉ tiêu</w:t>
            </w:r>
          </w:p>
        </w:tc>
      </w:tr>
      <w:tr w:rsidR="00EA297D" w:rsidRPr="00EA297D" w14:paraId="0D21A961" w14:textId="77777777" w:rsidTr="00EA78E0">
        <w:tc>
          <w:tcPr>
            <w:tcW w:w="514" w:type="dxa"/>
            <w:vAlign w:val="center"/>
          </w:tcPr>
          <w:p w14:paraId="165DC0C1" w14:textId="77777777" w:rsidR="00233F3D" w:rsidRPr="00EA297D" w:rsidRDefault="00233F3D" w:rsidP="007B7615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A297D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52" w:type="dxa"/>
            <w:vAlign w:val="center"/>
          </w:tcPr>
          <w:p w14:paraId="25B8758C" w14:textId="77777777" w:rsidR="00233F3D" w:rsidRPr="00EA297D" w:rsidRDefault="00233F3D" w:rsidP="007B7615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A297D">
              <w:rPr>
                <w:i/>
                <w:iCs/>
                <w:sz w:val="22"/>
                <w:szCs w:val="22"/>
                <w:lang w:val="pt-BR"/>
              </w:rPr>
              <w:t>8</w:t>
            </w:r>
          </w:p>
        </w:tc>
        <w:tc>
          <w:tcPr>
            <w:tcW w:w="2657" w:type="dxa"/>
            <w:vAlign w:val="center"/>
          </w:tcPr>
          <w:p w14:paraId="30822FA3" w14:textId="77777777" w:rsidR="00233F3D" w:rsidRPr="00EA297D" w:rsidRDefault="00233F3D" w:rsidP="007B7615">
            <w:pPr>
              <w:spacing w:before="40" w:after="40"/>
              <w:jc w:val="both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Diện tích trồng điều được sản xuất theo quy trình chứng nhận; tăng diện tích theo hướng đa canh</w:t>
            </w:r>
          </w:p>
        </w:tc>
        <w:tc>
          <w:tcPr>
            <w:tcW w:w="975" w:type="dxa"/>
            <w:vAlign w:val="center"/>
          </w:tcPr>
          <w:p w14:paraId="0D6A4766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%</w:t>
            </w:r>
          </w:p>
        </w:tc>
        <w:tc>
          <w:tcPr>
            <w:tcW w:w="1259" w:type="dxa"/>
            <w:vAlign w:val="center"/>
          </w:tcPr>
          <w:p w14:paraId="4141DCF6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16C69918" w14:textId="66C4B019" w:rsidR="00233F3D" w:rsidRPr="00EA297D" w:rsidRDefault="009818F8" w:rsidP="007B7615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nl-NL"/>
              </w:rPr>
              <w:t>27</w:t>
            </w:r>
          </w:p>
        </w:tc>
        <w:tc>
          <w:tcPr>
            <w:tcW w:w="1134" w:type="dxa"/>
            <w:vAlign w:val="center"/>
          </w:tcPr>
          <w:p w14:paraId="5BEBEB62" w14:textId="77777777" w:rsidR="00233F3D" w:rsidRPr="00EA297D" w:rsidRDefault="00233F3D" w:rsidP="007B7615">
            <w:pPr>
              <w:spacing w:before="40" w:after="40"/>
              <w:jc w:val="center"/>
              <w:rPr>
                <w:iCs/>
                <w:sz w:val="22"/>
                <w:szCs w:val="22"/>
                <w:lang w:val="nl-NL"/>
              </w:rPr>
            </w:pPr>
            <w:r w:rsidRPr="00EA297D">
              <w:rPr>
                <w:sz w:val="22"/>
                <w:szCs w:val="22"/>
              </w:rPr>
              <w:t>60%</w:t>
            </w:r>
          </w:p>
        </w:tc>
        <w:tc>
          <w:tcPr>
            <w:tcW w:w="1098" w:type="dxa"/>
            <w:gridSpan w:val="2"/>
            <w:vAlign w:val="center"/>
          </w:tcPr>
          <w:p w14:paraId="04B1FB40" w14:textId="77777777" w:rsidR="00233F3D" w:rsidRPr="00EA297D" w:rsidRDefault="00233F3D" w:rsidP="007B7615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iCs/>
                <w:sz w:val="22"/>
                <w:szCs w:val="22"/>
                <w:lang w:val="nl-NL"/>
              </w:rPr>
              <w:t>5</w:t>
            </w:r>
          </w:p>
        </w:tc>
        <w:tc>
          <w:tcPr>
            <w:tcW w:w="830" w:type="dxa"/>
            <w:vAlign w:val="center"/>
          </w:tcPr>
          <w:p w14:paraId="3B008843" w14:textId="77777777" w:rsidR="00233F3D" w:rsidRPr="00EA297D" w:rsidRDefault="00233F3D" w:rsidP="007B7615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iCs/>
                <w:sz w:val="22"/>
                <w:szCs w:val="22"/>
                <w:lang w:val="nl-NL"/>
              </w:rPr>
              <w:t>10</w:t>
            </w:r>
          </w:p>
        </w:tc>
        <w:tc>
          <w:tcPr>
            <w:tcW w:w="992" w:type="dxa"/>
            <w:vAlign w:val="center"/>
          </w:tcPr>
          <w:p w14:paraId="1E784D28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iCs/>
                <w:sz w:val="22"/>
                <w:szCs w:val="22"/>
                <w:lang w:val="nl-NL"/>
              </w:rPr>
              <w:t>17</w:t>
            </w:r>
          </w:p>
        </w:tc>
        <w:tc>
          <w:tcPr>
            <w:tcW w:w="992" w:type="dxa"/>
            <w:vAlign w:val="center"/>
          </w:tcPr>
          <w:p w14:paraId="0834B0B5" w14:textId="77777777" w:rsidR="00233F3D" w:rsidRPr="00EA297D" w:rsidRDefault="00233F3D" w:rsidP="007B7615">
            <w:pPr>
              <w:spacing w:before="40" w:after="40"/>
              <w:jc w:val="center"/>
              <w:rPr>
                <w:iCs/>
                <w:sz w:val="22"/>
                <w:szCs w:val="22"/>
                <w:lang w:val="nl-NL"/>
              </w:rPr>
            </w:pPr>
            <w:r w:rsidRPr="00EA297D">
              <w:rPr>
                <w:iCs/>
                <w:sz w:val="22"/>
                <w:szCs w:val="22"/>
                <w:lang w:val="nl-NL"/>
              </w:rPr>
              <w:t>25</w:t>
            </w:r>
          </w:p>
        </w:tc>
        <w:tc>
          <w:tcPr>
            <w:tcW w:w="956" w:type="dxa"/>
            <w:vAlign w:val="center"/>
          </w:tcPr>
          <w:p w14:paraId="686BB391" w14:textId="1CC3F0A6" w:rsidR="00233F3D" w:rsidRPr="00EA297D" w:rsidRDefault="00904401" w:rsidP="00904401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315" w:type="dxa"/>
            <w:vAlign w:val="center"/>
          </w:tcPr>
          <w:p w14:paraId="06D4BB23" w14:textId="10211FE1" w:rsidR="00233F3D" w:rsidRPr="00EA297D" w:rsidRDefault="00904401" w:rsidP="007B7615">
            <w:pPr>
              <w:spacing w:before="40" w:after="40"/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EA297D">
              <w:rPr>
                <w:sz w:val="22"/>
                <w:szCs w:val="22"/>
              </w:rPr>
              <w:t>30</w:t>
            </w:r>
          </w:p>
        </w:tc>
        <w:tc>
          <w:tcPr>
            <w:tcW w:w="1275" w:type="dxa"/>
            <w:gridSpan w:val="2"/>
            <w:vAlign w:val="center"/>
          </w:tcPr>
          <w:p w14:paraId="2A1BF20D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Không đạt</w:t>
            </w:r>
          </w:p>
        </w:tc>
      </w:tr>
      <w:tr w:rsidR="00EA297D" w:rsidRPr="00EA297D" w14:paraId="345257AA" w14:textId="77777777" w:rsidTr="00EA78E0">
        <w:tc>
          <w:tcPr>
            <w:tcW w:w="514" w:type="dxa"/>
            <w:vAlign w:val="center"/>
          </w:tcPr>
          <w:p w14:paraId="5F6B9ABE" w14:textId="77777777" w:rsidR="00233F3D" w:rsidRPr="00EA297D" w:rsidRDefault="00233F3D" w:rsidP="007B7615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A297D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652" w:type="dxa"/>
            <w:vAlign w:val="center"/>
          </w:tcPr>
          <w:p w14:paraId="3E1C672E" w14:textId="77777777" w:rsidR="00233F3D" w:rsidRPr="00EA297D" w:rsidRDefault="00233F3D" w:rsidP="007B7615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A297D">
              <w:rPr>
                <w:i/>
                <w:iCs/>
                <w:sz w:val="22"/>
                <w:szCs w:val="22"/>
                <w:lang w:val="pt-BR"/>
              </w:rPr>
              <w:t>9</w:t>
            </w:r>
          </w:p>
        </w:tc>
        <w:tc>
          <w:tcPr>
            <w:tcW w:w="2657" w:type="dxa"/>
            <w:vAlign w:val="center"/>
          </w:tcPr>
          <w:p w14:paraId="62AF28B9" w14:textId="77777777" w:rsidR="00233F3D" w:rsidRPr="00EA297D" w:rsidRDefault="00233F3D" w:rsidP="007B7615">
            <w:pPr>
              <w:spacing w:before="40" w:after="40"/>
              <w:jc w:val="both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Mỗi xã, phường có 01 sản phẩm nông nghiệp đặc trưng</w:t>
            </w:r>
          </w:p>
        </w:tc>
        <w:tc>
          <w:tcPr>
            <w:tcW w:w="975" w:type="dxa"/>
            <w:vAlign w:val="center"/>
          </w:tcPr>
          <w:p w14:paraId="74BA3950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sản phẩm</w:t>
            </w:r>
          </w:p>
        </w:tc>
        <w:tc>
          <w:tcPr>
            <w:tcW w:w="1259" w:type="dxa"/>
            <w:vAlign w:val="center"/>
          </w:tcPr>
          <w:p w14:paraId="2735B8C9" w14:textId="3F4D1555" w:rsidR="00233F3D" w:rsidRPr="003D2605" w:rsidRDefault="003D2605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D2605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14:paraId="52FEC146" w14:textId="0389EF9C" w:rsidR="00233F3D" w:rsidRPr="003D2605" w:rsidRDefault="003D2605" w:rsidP="007B7615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3D2605"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1249747F" w14:textId="0746109A" w:rsidR="00233F3D" w:rsidRPr="003D2605" w:rsidRDefault="003D2605" w:rsidP="007B7615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3D2605">
              <w:rPr>
                <w:sz w:val="22"/>
                <w:szCs w:val="22"/>
              </w:rPr>
              <w:t>85,7</w:t>
            </w:r>
            <w:r w:rsidR="00233F3D" w:rsidRPr="003D2605">
              <w:rPr>
                <w:sz w:val="22"/>
                <w:szCs w:val="22"/>
              </w:rPr>
              <w:t>%</w:t>
            </w:r>
          </w:p>
        </w:tc>
        <w:tc>
          <w:tcPr>
            <w:tcW w:w="1098" w:type="dxa"/>
            <w:gridSpan w:val="2"/>
            <w:vAlign w:val="center"/>
          </w:tcPr>
          <w:p w14:paraId="2706EC5A" w14:textId="77777777" w:rsidR="00233F3D" w:rsidRPr="003D2605" w:rsidRDefault="00233F3D" w:rsidP="007B7615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3D2605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830" w:type="dxa"/>
            <w:vAlign w:val="center"/>
          </w:tcPr>
          <w:p w14:paraId="05B1D0E6" w14:textId="77777777" w:rsidR="00233F3D" w:rsidRPr="003D2605" w:rsidRDefault="00233F3D" w:rsidP="007B7615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3D2605">
              <w:rPr>
                <w:iCs/>
                <w:sz w:val="22"/>
                <w:szCs w:val="22"/>
              </w:rPr>
              <w:t>10</w:t>
            </w:r>
          </w:p>
          <w:p w14:paraId="4FA605B9" w14:textId="345CC9DA" w:rsidR="00E717AB" w:rsidRPr="003D2605" w:rsidRDefault="00E717AB" w:rsidP="007B7615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5E69494" w14:textId="77777777" w:rsidR="00233F3D" w:rsidRPr="003D2605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D2605">
              <w:rPr>
                <w:sz w:val="22"/>
                <w:szCs w:val="22"/>
              </w:rPr>
              <w:t>14</w:t>
            </w:r>
          </w:p>
          <w:p w14:paraId="2F36598F" w14:textId="66B88B62" w:rsidR="00E717AB" w:rsidRPr="003D2605" w:rsidRDefault="00E717AB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328BF08" w14:textId="77777777" w:rsidR="00233F3D" w:rsidRPr="003D2605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D2605">
              <w:rPr>
                <w:sz w:val="22"/>
                <w:szCs w:val="22"/>
              </w:rPr>
              <w:t>15</w:t>
            </w:r>
          </w:p>
          <w:p w14:paraId="53168423" w14:textId="50C80A9D" w:rsidR="00E717AB" w:rsidRPr="003D2605" w:rsidRDefault="00E717AB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vAlign w:val="center"/>
          </w:tcPr>
          <w:p w14:paraId="21D80D9B" w14:textId="5A59F970" w:rsidR="00233F3D" w:rsidRPr="003D2605" w:rsidRDefault="00904401" w:rsidP="00EA297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D2605">
              <w:rPr>
                <w:sz w:val="22"/>
                <w:szCs w:val="22"/>
              </w:rPr>
              <w:t>6</w:t>
            </w:r>
          </w:p>
        </w:tc>
        <w:tc>
          <w:tcPr>
            <w:tcW w:w="1315" w:type="dxa"/>
            <w:vAlign w:val="center"/>
          </w:tcPr>
          <w:p w14:paraId="788EB372" w14:textId="3F6FEE7D" w:rsidR="00233F3D" w:rsidRPr="003D2605" w:rsidRDefault="00904401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D2605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gridSpan w:val="2"/>
          </w:tcPr>
          <w:p w14:paraId="786ACD49" w14:textId="75FADF7E" w:rsidR="00233F3D" w:rsidRPr="003D2605" w:rsidRDefault="003D2605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D2605">
              <w:rPr>
                <w:sz w:val="22"/>
                <w:szCs w:val="22"/>
              </w:rPr>
              <w:t>Do SP OCOP có thời hạn công nhận 3 năm. Dự kiến đến đầu năm 2025 tỉnh công nhận thêm 5 sản phẩm, nâng tổng số lên 11 sản phẩm</w:t>
            </w:r>
          </w:p>
        </w:tc>
      </w:tr>
      <w:tr w:rsidR="00EA297D" w:rsidRPr="00EA297D" w14:paraId="343E501F" w14:textId="77777777" w:rsidTr="00EA78E0">
        <w:tc>
          <w:tcPr>
            <w:tcW w:w="514" w:type="dxa"/>
            <w:vMerge w:val="restart"/>
            <w:vAlign w:val="center"/>
          </w:tcPr>
          <w:p w14:paraId="55F9EF32" w14:textId="77777777" w:rsidR="00233F3D" w:rsidRPr="00EA297D" w:rsidRDefault="00233F3D" w:rsidP="007B7615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A297D">
              <w:rPr>
                <w:b/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652" w:type="dxa"/>
            <w:vAlign w:val="center"/>
          </w:tcPr>
          <w:p w14:paraId="705A3437" w14:textId="77777777" w:rsidR="00233F3D" w:rsidRPr="00EA297D" w:rsidRDefault="00233F3D" w:rsidP="007B7615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A297D">
              <w:rPr>
                <w:i/>
                <w:iCs/>
                <w:sz w:val="22"/>
                <w:szCs w:val="22"/>
                <w:lang w:val="pt-BR"/>
              </w:rPr>
              <w:t>10.1</w:t>
            </w:r>
          </w:p>
        </w:tc>
        <w:tc>
          <w:tcPr>
            <w:tcW w:w="2657" w:type="dxa"/>
            <w:vAlign w:val="center"/>
          </w:tcPr>
          <w:p w14:paraId="4F922721" w14:textId="77777777" w:rsidR="00233F3D" w:rsidRPr="00EA297D" w:rsidRDefault="00233F3D" w:rsidP="007B7615">
            <w:pPr>
              <w:spacing w:before="40" w:after="40"/>
              <w:jc w:val="both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Xã Phước Tín đạt chuẩn nông thôn mới nâng cao</w:t>
            </w:r>
          </w:p>
        </w:tc>
        <w:tc>
          <w:tcPr>
            <w:tcW w:w="975" w:type="dxa"/>
            <w:vAlign w:val="center"/>
          </w:tcPr>
          <w:p w14:paraId="34F3EE49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năm</w:t>
            </w:r>
          </w:p>
        </w:tc>
        <w:tc>
          <w:tcPr>
            <w:tcW w:w="1259" w:type="dxa"/>
            <w:vAlign w:val="center"/>
          </w:tcPr>
          <w:p w14:paraId="0D09436F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2022</w:t>
            </w:r>
          </w:p>
        </w:tc>
        <w:tc>
          <w:tcPr>
            <w:tcW w:w="1276" w:type="dxa"/>
            <w:vAlign w:val="center"/>
          </w:tcPr>
          <w:p w14:paraId="376CB5CB" w14:textId="77777777" w:rsidR="00233F3D" w:rsidRPr="00EA297D" w:rsidRDefault="00233F3D" w:rsidP="007B7615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iCs/>
                <w:sz w:val="22"/>
                <w:szCs w:val="22"/>
              </w:rPr>
              <w:t>Đạt năm 2020</w:t>
            </w:r>
          </w:p>
        </w:tc>
        <w:tc>
          <w:tcPr>
            <w:tcW w:w="1134" w:type="dxa"/>
            <w:vAlign w:val="center"/>
          </w:tcPr>
          <w:p w14:paraId="6086F6A0" w14:textId="77777777" w:rsidR="00233F3D" w:rsidRPr="00EA297D" w:rsidRDefault="00233F3D" w:rsidP="007B7615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100%</w:t>
            </w:r>
          </w:p>
        </w:tc>
        <w:tc>
          <w:tcPr>
            <w:tcW w:w="1098" w:type="dxa"/>
            <w:gridSpan w:val="2"/>
            <w:vAlign w:val="center"/>
          </w:tcPr>
          <w:p w14:paraId="34B035B6" w14:textId="77777777" w:rsidR="00233F3D" w:rsidRPr="00EA297D" w:rsidRDefault="00233F3D" w:rsidP="007B7615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830" w:type="dxa"/>
            <w:vAlign w:val="center"/>
          </w:tcPr>
          <w:p w14:paraId="67095BEF" w14:textId="77777777" w:rsidR="00233F3D" w:rsidRPr="00EA297D" w:rsidRDefault="00233F3D" w:rsidP="007B7615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6D18D157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6C23D78F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0</w:t>
            </w:r>
          </w:p>
        </w:tc>
        <w:tc>
          <w:tcPr>
            <w:tcW w:w="956" w:type="dxa"/>
          </w:tcPr>
          <w:p w14:paraId="36118AF3" w14:textId="10DDCE05" w:rsidR="00233F3D" w:rsidRPr="00EA297D" w:rsidRDefault="00CD0FCE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0</w:t>
            </w:r>
          </w:p>
        </w:tc>
        <w:tc>
          <w:tcPr>
            <w:tcW w:w="1315" w:type="dxa"/>
            <w:vAlign w:val="center"/>
          </w:tcPr>
          <w:p w14:paraId="5A0C6BCF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14:paraId="2990D4BE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Đạt (NTM nâng cao)</w:t>
            </w:r>
          </w:p>
        </w:tc>
      </w:tr>
      <w:tr w:rsidR="00EA297D" w:rsidRPr="00EA297D" w14:paraId="21ED61DA" w14:textId="77777777" w:rsidTr="00EA78E0">
        <w:tc>
          <w:tcPr>
            <w:tcW w:w="514" w:type="dxa"/>
            <w:vMerge/>
            <w:vAlign w:val="center"/>
          </w:tcPr>
          <w:p w14:paraId="55947998" w14:textId="77777777" w:rsidR="00233F3D" w:rsidRPr="00EA297D" w:rsidRDefault="00233F3D" w:rsidP="007B7615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14:paraId="3C09AF3C" w14:textId="77777777" w:rsidR="00233F3D" w:rsidRPr="00EA297D" w:rsidRDefault="00233F3D" w:rsidP="007B7615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A297D">
              <w:rPr>
                <w:i/>
                <w:iCs/>
                <w:sz w:val="22"/>
                <w:szCs w:val="22"/>
                <w:lang w:val="pt-BR"/>
              </w:rPr>
              <w:t>10.2</w:t>
            </w:r>
          </w:p>
        </w:tc>
        <w:tc>
          <w:tcPr>
            <w:tcW w:w="2657" w:type="dxa"/>
            <w:vAlign w:val="center"/>
          </w:tcPr>
          <w:p w14:paraId="5A9463AB" w14:textId="77777777" w:rsidR="00233F3D" w:rsidRPr="00EA297D" w:rsidRDefault="00233F3D" w:rsidP="007B7615">
            <w:pPr>
              <w:spacing w:before="40" w:after="40"/>
              <w:jc w:val="both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Xã Long Giang đạt chuẩn nông thôn mới nâng cao</w:t>
            </w:r>
          </w:p>
        </w:tc>
        <w:tc>
          <w:tcPr>
            <w:tcW w:w="975" w:type="dxa"/>
            <w:vAlign w:val="center"/>
          </w:tcPr>
          <w:p w14:paraId="09C06CEB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năm</w:t>
            </w:r>
          </w:p>
        </w:tc>
        <w:tc>
          <w:tcPr>
            <w:tcW w:w="1259" w:type="dxa"/>
            <w:vAlign w:val="center"/>
          </w:tcPr>
          <w:p w14:paraId="361F2606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2023</w:t>
            </w:r>
          </w:p>
        </w:tc>
        <w:tc>
          <w:tcPr>
            <w:tcW w:w="1276" w:type="dxa"/>
            <w:vAlign w:val="center"/>
          </w:tcPr>
          <w:p w14:paraId="640285ED" w14:textId="77777777" w:rsidR="00233F3D" w:rsidRPr="00EA297D" w:rsidRDefault="00233F3D" w:rsidP="007B7615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iCs/>
                <w:sz w:val="22"/>
                <w:szCs w:val="22"/>
              </w:rPr>
              <w:t>Đạt năm 2022</w:t>
            </w:r>
          </w:p>
        </w:tc>
        <w:tc>
          <w:tcPr>
            <w:tcW w:w="1134" w:type="dxa"/>
            <w:vAlign w:val="center"/>
          </w:tcPr>
          <w:p w14:paraId="4FD8B574" w14:textId="77777777" w:rsidR="00233F3D" w:rsidRPr="00EA297D" w:rsidRDefault="00233F3D" w:rsidP="007B7615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100%</w:t>
            </w:r>
          </w:p>
        </w:tc>
        <w:tc>
          <w:tcPr>
            <w:tcW w:w="1098" w:type="dxa"/>
            <w:gridSpan w:val="2"/>
            <w:vAlign w:val="center"/>
          </w:tcPr>
          <w:p w14:paraId="47B6139C" w14:textId="77777777" w:rsidR="00233F3D" w:rsidRPr="00EA297D" w:rsidRDefault="00233F3D" w:rsidP="007B7615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830" w:type="dxa"/>
            <w:vAlign w:val="center"/>
          </w:tcPr>
          <w:p w14:paraId="2F1B13CD" w14:textId="77777777" w:rsidR="00233F3D" w:rsidRPr="00EA297D" w:rsidRDefault="00233F3D" w:rsidP="007B7615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3CD367EE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1546E1BE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0</w:t>
            </w:r>
          </w:p>
        </w:tc>
        <w:tc>
          <w:tcPr>
            <w:tcW w:w="956" w:type="dxa"/>
          </w:tcPr>
          <w:p w14:paraId="5B4EE60D" w14:textId="28354E9D" w:rsidR="00233F3D" w:rsidRPr="00EA297D" w:rsidRDefault="00CD0FCE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0</w:t>
            </w:r>
          </w:p>
        </w:tc>
        <w:tc>
          <w:tcPr>
            <w:tcW w:w="1315" w:type="dxa"/>
            <w:vAlign w:val="center"/>
          </w:tcPr>
          <w:p w14:paraId="7CDC6B1E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14:paraId="2F065B68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Đạt (NTM nâng cao)</w:t>
            </w:r>
          </w:p>
        </w:tc>
      </w:tr>
      <w:tr w:rsidR="00EA297D" w:rsidRPr="00EA297D" w14:paraId="69519ED7" w14:textId="77777777" w:rsidTr="00EA78E0">
        <w:tc>
          <w:tcPr>
            <w:tcW w:w="1166" w:type="dxa"/>
            <w:gridSpan w:val="2"/>
            <w:vAlign w:val="center"/>
          </w:tcPr>
          <w:p w14:paraId="2ACF9D19" w14:textId="77777777" w:rsidR="00233F3D" w:rsidRPr="00EA297D" w:rsidRDefault="00233F3D" w:rsidP="007B7615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A297D">
              <w:rPr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14759" w:type="dxa"/>
            <w:gridSpan w:val="14"/>
          </w:tcPr>
          <w:p w14:paraId="79CA84B2" w14:textId="77777777" w:rsidR="00233F3D" w:rsidRPr="00EA297D" w:rsidRDefault="00233F3D" w:rsidP="007B7615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A297D">
              <w:rPr>
                <w:b/>
                <w:bCs/>
                <w:sz w:val="22"/>
                <w:szCs w:val="22"/>
              </w:rPr>
              <w:t>Chỉ tiêu về văn hóa – xã hội và môi trường</w:t>
            </w:r>
          </w:p>
        </w:tc>
      </w:tr>
      <w:tr w:rsidR="00EA297D" w:rsidRPr="00EA297D" w14:paraId="690F2196" w14:textId="77777777" w:rsidTr="00EA78E0">
        <w:tc>
          <w:tcPr>
            <w:tcW w:w="514" w:type="dxa"/>
            <w:vAlign w:val="center"/>
          </w:tcPr>
          <w:p w14:paraId="7B4799CF" w14:textId="77777777" w:rsidR="00233F3D" w:rsidRPr="00EA297D" w:rsidRDefault="00233F3D" w:rsidP="007B7615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A297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52" w:type="dxa"/>
            <w:vAlign w:val="center"/>
          </w:tcPr>
          <w:p w14:paraId="04E49622" w14:textId="77777777" w:rsidR="00233F3D" w:rsidRPr="00EA297D" w:rsidRDefault="00233F3D" w:rsidP="007B7615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A297D">
              <w:rPr>
                <w:i/>
                <w:iCs/>
                <w:sz w:val="22"/>
                <w:szCs w:val="22"/>
                <w:lang w:val="pt-BR"/>
              </w:rPr>
              <w:t>11</w:t>
            </w:r>
          </w:p>
        </w:tc>
        <w:tc>
          <w:tcPr>
            <w:tcW w:w="2657" w:type="dxa"/>
            <w:vAlign w:val="center"/>
          </w:tcPr>
          <w:p w14:paraId="50605A9C" w14:textId="77777777" w:rsidR="00233F3D" w:rsidRPr="00EA297D" w:rsidRDefault="00233F3D" w:rsidP="007B7615">
            <w:pPr>
              <w:spacing w:before="40" w:after="40"/>
              <w:jc w:val="both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Đến hết năm 2025 tỷ lệ cơ sở hoạt động sản xuất đạt chỉ tiêu môi trường</w:t>
            </w:r>
          </w:p>
        </w:tc>
        <w:tc>
          <w:tcPr>
            <w:tcW w:w="975" w:type="dxa"/>
            <w:vAlign w:val="center"/>
          </w:tcPr>
          <w:p w14:paraId="1B80FEB9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%</w:t>
            </w:r>
          </w:p>
        </w:tc>
        <w:tc>
          <w:tcPr>
            <w:tcW w:w="1259" w:type="dxa"/>
            <w:vAlign w:val="center"/>
          </w:tcPr>
          <w:p w14:paraId="3EB8AFD6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14:paraId="4E3E7A29" w14:textId="77777777" w:rsidR="00233F3D" w:rsidRPr="00EA297D" w:rsidRDefault="00233F3D" w:rsidP="007B7615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iCs/>
                <w:sz w:val="22"/>
                <w:szCs w:val="22"/>
                <w:lang w:val="nl-NL"/>
              </w:rPr>
              <w:t>90,5</w:t>
            </w:r>
          </w:p>
        </w:tc>
        <w:tc>
          <w:tcPr>
            <w:tcW w:w="1134" w:type="dxa"/>
            <w:vAlign w:val="center"/>
          </w:tcPr>
          <w:p w14:paraId="4DE1536E" w14:textId="77777777" w:rsidR="00233F3D" w:rsidRPr="00EA297D" w:rsidRDefault="00233F3D" w:rsidP="007B7615">
            <w:pPr>
              <w:spacing w:before="40" w:after="40"/>
              <w:jc w:val="center"/>
              <w:rPr>
                <w:iCs/>
                <w:sz w:val="22"/>
                <w:szCs w:val="22"/>
                <w:lang w:val="nl-NL"/>
              </w:rPr>
            </w:pPr>
            <w:r w:rsidRPr="00EA297D">
              <w:rPr>
                <w:sz w:val="22"/>
                <w:szCs w:val="22"/>
              </w:rPr>
              <w:t>90,5%</w:t>
            </w:r>
          </w:p>
        </w:tc>
        <w:tc>
          <w:tcPr>
            <w:tcW w:w="1098" w:type="dxa"/>
            <w:gridSpan w:val="2"/>
            <w:vAlign w:val="center"/>
          </w:tcPr>
          <w:p w14:paraId="584A8950" w14:textId="77777777" w:rsidR="00233F3D" w:rsidRPr="00EA297D" w:rsidRDefault="00233F3D" w:rsidP="007B7615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iCs/>
                <w:sz w:val="22"/>
                <w:szCs w:val="22"/>
                <w:lang w:val="nl-NL"/>
              </w:rPr>
              <w:t>90</w:t>
            </w:r>
          </w:p>
        </w:tc>
        <w:tc>
          <w:tcPr>
            <w:tcW w:w="830" w:type="dxa"/>
            <w:vAlign w:val="center"/>
          </w:tcPr>
          <w:p w14:paraId="3E82A08C" w14:textId="77777777" w:rsidR="00233F3D" w:rsidRPr="00EA297D" w:rsidRDefault="00233F3D" w:rsidP="007B7615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iCs/>
                <w:sz w:val="22"/>
                <w:szCs w:val="22"/>
                <w:lang w:val="nl-NL"/>
              </w:rPr>
              <w:t>90</w:t>
            </w:r>
          </w:p>
        </w:tc>
        <w:tc>
          <w:tcPr>
            <w:tcW w:w="992" w:type="dxa"/>
            <w:vAlign w:val="center"/>
          </w:tcPr>
          <w:p w14:paraId="3455F693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iCs/>
                <w:sz w:val="22"/>
                <w:szCs w:val="22"/>
                <w:lang w:val="nl-NL"/>
              </w:rPr>
              <w:t>91</w:t>
            </w:r>
          </w:p>
        </w:tc>
        <w:tc>
          <w:tcPr>
            <w:tcW w:w="992" w:type="dxa"/>
            <w:vAlign w:val="center"/>
          </w:tcPr>
          <w:p w14:paraId="60E12577" w14:textId="77777777" w:rsidR="00233F3D" w:rsidRPr="00EA297D" w:rsidRDefault="00233F3D" w:rsidP="007B7615">
            <w:pPr>
              <w:spacing w:before="40" w:after="40"/>
              <w:jc w:val="center"/>
              <w:rPr>
                <w:iCs/>
                <w:sz w:val="22"/>
                <w:szCs w:val="22"/>
                <w:lang w:val="nl-NL"/>
              </w:rPr>
            </w:pPr>
            <w:r w:rsidRPr="00EA297D">
              <w:rPr>
                <w:iCs/>
                <w:sz w:val="22"/>
                <w:szCs w:val="22"/>
                <w:lang w:val="nl-NL"/>
              </w:rPr>
              <w:t>91</w:t>
            </w:r>
          </w:p>
        </w:tc>
        <w:tc>
          <w:tcPr>
            <w:tcW w:w="956" w:type="dxa"/>
            <w:vAlign w:val="center"/>
          </w:tcPr>
          <w:p w14:paraId="38672BAF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91</w:t>
            </w:r>
          </w:p>
        </w:tc>
        <w:tc>
          <w:tcPr>
            <w:tcW w:w="1315" w:type="dxa"/>
            <w:vAlign w:val="center"/>
          </w:tcPr>
          <w:p w14:paraId="6903B02A" w14:textId="4487DACF" w:rsidR="00233F3D" w:rsidRPr="00EA297D" w:rsidRDefault="00824A66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92</w:t>
            </w:r>
          </w:p>
        </w:tc>
        <w:tc>
          <w:tcPr>
            <w:tcW w:w="1275" w:type="dxa"/>
            <w:gridSpan w:val="2"/>
            <w:vAlign w:val="center"/>
          </w:tcPr>
          <w:p w14:paraId="4D8A220F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  <w:u w:val="single"/>
              </w:rPr>
            </w:pPr>
            <w:r w:rsidRPr="00EA297D">
              <w:rPr>
                <w:sz w:val="22"/>
                <w:szCs w:val="22"/>
              </w:rPr>
              <w:t xml:space="preserve">Không đạt </w:t>
            </w:r>
          </w:p>
          <w:p w14:paraId="47497B61" w14:textId="77777777" w:rsidR="00233F3D" w:rsidRPr="00EA297D" w:rsidRDefault="00233F3D" w:rsidP="007B7615">
            <w:pPr>
              <w:spacing w:before="40" w:after="40"/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EA297D" w:rsidRPr="00EA297D" w14:paraId="26FBF6E4" w14:textId="77777777" w:rsidTr="00EA78E0">
        <w:tc>
          <w:tcPr>
            <w:tcW w:w="514" w:type="dxa"/>
            <w:vMerge w:val="restart"/>
            <w:vAlign w:val="center"/>
          </w:tcPr>
          <w:p w14:paraId="0488602C" w14:textId="77777777" w:rsidR="002419E5" w:rsidRPr="00EA297D" w:rsidRDefault="002419E5" w:rsidP="007B7615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A297D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652" w:type="dxa"/>
            <w:vAlign w:val="center"/>
          </w:tcPr>
          <w:p w14:paraId="7EDE21F1" w14:textId="1B51A50C" w:rsidR="002419E5" w:rsidRPr="00EA297D" w:rsidRDefault="002419E5" w:rsidP="007B7615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A297D">
              <w:rPr>
                <w:i/>
                <w:iCs/>
                <w:sz w:val="22"/>
                <w:szCs w:val="22"/>
                <w:lang w:val="pt-BR"/>
              </w:rPr>
              <w:t>12.1</w:t>
            </w:r>
          </w:p>
        </w:tc>
        <w:tc>
          <w:tcPr>
            <w:tcW w:w="2657" w:type="dxa"/>
            <w:vAlign w:val="center"/>
          </w:tcPr>
          <w:p w14:paraId="2AC90FF7" w14:textId="77777777" w:rsidR="002419E5" w:rsidRPr="00EA297D" w:rsidRDefault="002419E5" w:rsidP="007B7615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  <w:lang w:val="pt-BR"/>
              </w:rPr>
              <w:t>Tỷ lệ dân số nông thôn sử dụng nước hợp vệ sinh</w:t>
            </w:r>
          </w:p>
        </w:tc>
        <w:tc>
          <w:tcPr>
            <w:tcW w:w="975" w:type="dxa"/>
            <w:vAlign w:val="center"/>
          </w:tcPr>
          <w:p w14:paraId="7E76427B" w14:textId="77777777" w:rsidR="002419E5" w:rsidRPr="00EA297D" w:rsidRDefault="002419E5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%</w:t>
            </w:r>
          </w:p>
        </w:tc>
        <w:tc>
          <w:tcPr>
            <w:tcW w:w="1259" w:type="dxa"/>
            <w:vAlign w:val="center"/>
          </w:tcPr>
          <w:p w14:paraId="19E15B07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14:paraId="756DD635" w14:textId="77777777" w:rsidR="002419E5" w:rsidRPr="00EA297D" w:rsidRDefault="002419E5" w:rsidP="00CB7BC3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14:paraId="11BFB813" w14:textId="77777777" w:rsidR="002419E5" w:rsidRPr="00EA297D" w:rsidRDefault="002419E5" w:rsidP="00CB7BC3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100%</w:t>
            </w:r>
          </w:p>
        </w:tc>
        <w:tc>
          <w:tcPr>
            <w:tcW w:w="1098" w:type="dxa"/>
            <w:gridSpan w:val="2"/>
            <w:vAlign w:val="center"/>
          </w:tcPr>
          <w:p w14:paraId="03057E75" w14:textId="77777777" w:rsidR="002419E5" w:rsidRPr="00EA297D" w:rsidRDefault="002419E5" w:rsidP="00CB7BC3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iCs/>
                <w:sz w:val="22"/>
                <w:szCs w:val="22"/>
              </w:rPr>
              <w:t>99</w:t>
            </w:r>
          </w:p>
        </w:tc>
        <w:tc>
          <w:tcPr>
            <w:tcW w:w="830" w:type="dxa"/>
            <w:vAlign w:val="center"/>
          </w:tcPr>
          <w:p w14:paraId="04D101E9" w14:textId="77777777" w:rsidR="002419E5" w:rsidRPr="00EA297D" w:rsidRDefault="002419E5" w:rsidP="00CB7BC3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iCs/>
                <w:sz w:val="22"/>
                <w:szCs w:val="22"/>
              </w:rPr>
              <w:t>99</w:t>
            </w:r>
          </w:p>
        </w:tc>
        <w:tc>
          <w:tcPr>
            <w:tcW w:w="992" w:type="dxa"/>
            <w:vAlign w:val="center"/>
          </w:tcPr>
          <w:p w14:paraId="6142EBFC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14:paraId="5F64170D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</w:t>
            </w:r>
          </w:p>
        </w:tc>
        <w:tc>
          <w:tcPr>
            <w:tcW w:w="956" w:type="dxa"/>
            <w:vAlign w:val="center"/>
          </w:tcPr>
          <w:p w14:paraId="1DD52996" w14:textId="05DCB79C" w:rsidR="002419E5" w:rsidRPr="00EA297D" w:rsidRDefault="00CD0FCE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</w:t>
            </w:r>
          </w:p>
        </w:tc>
        <w:tc>
          <w:tcPr>
            <w:tcW w:w="1315" w:type="dxa"/>
            <w:vAlign w:val="center"/>
          </w:tcPr>
          <w:p w14:paraId="15A92D7F" w14:textId="04D84B57" w:rsidR="002419E5" w:rsidRPr="00EA297D" w:rsidRDefault="00824A66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2"/>
            <w:vAlign w:val="center"/>
          </w:tcPr>
          <w:p w14:paraId="164317FD" w14:textId="77777777" w:rsidR="002419E5" w:rsidRPr="00EA297D" w:rsidRDefault="002419E5" w:rsidP="007B761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Đạt</w:t>
            </w:r>
          </w:p>
        </w:tc>
      </w:tr>
      <w:tr w:rsidR="00EA297D" w:rsidRPr="00EA297D" w14:paraId="61E23796" w14:textId="77777777" w:rsidTr="00EA78E0">
        <w:tc>
          <w:tcPr>
            <w:tcW w:w="514" w:type="dxa"/>
            <w:vMerge/>
            <w:vAlign w:val="center"/>
          </w:tcPr>
          <w:p w14:paraId="609B1F73" w14:textId="77777777" w:rsidR="002419E5" w:rsidRPr="00EA297D" w:rsidRDefault="002419E5" w:rsidP="002419E5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14:paraId="3A127889" w14:textId="6A9468C2" w:rsidR="002419E5" w:rsidRPr="00EA297D" w:rsidRDefault="002419E5" w:rsidP="002419E5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A297D">
              <w:rPr>
                <w:i/>
                <w:iCs/>
                <w:sz w:val="22"/>
                <w:szCs w:val="22"/>
                <w:lang w:val="pt-BR"/>
              </w:rPr>
              <w:t>12.2</w:t>
            </w:r>
          </w:p>
        </w:tc>
        <w:tc>
          <w:tcPr>
            <w:tcW w:w="2657" w:type="dxa"/>
            <w:vAlign w:val="center"/>
          </w:tcPr>
          <w:p w14:paraId="71A6FFFA" w14:textId="5A83BDE8" w:rsidR="002419E5" w:rsidRPr="00EA297D" w:rsidRDefault="002419E5" w:rsidP="002419E5">
            <w:pPr>
              <w:spacing w:before="40" w:after="40"/>
              <w:jc w:val="both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Tỷ lệ hộ đô thị sử dụng nước sạch</w:t>
            </w:r>
          </w:p>
        </w:tc>
        <w:tc>
          <w:tcPr>
            <w:tcW w:w="975" w:type="dxa"/>
            <w:vAlign w:val="center"/>
          </w:tcPr>
          <w:p w14:paraId="2EB6FC5A" w14:textId="0B19488C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%</w:t>
            </w:r>
          </w:p>
        </w:tc>
        <w:tc>
          <w:tcPr>
            <w:tcW w:w="1259" w:type="dxa"/>
            <w:vAlign w:val="center"/>
          </w:tcPr>
          <w:p w14:paraId="3CFBDD24" w14:textId="6400DF79" w:rsidR="002419E5" w:rsidRPr="004C66BC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4C66BC">
              <w:rPr>
                <w:sz w:val="22"/>
                <w:szCs w:val="22"/>
              </w:rPr>
              <w:t>83,5</w:t>
            </w:r>
          </w:p>
        </w:tc>
        <w:tc>
          <w:tcPr>
            <w:tcW w:w="1276" w:type="dxa"/>
            <w:vAlign w:val="center"/>
          </w:tcPr>
          <w:p w14:paraId="255F7CC1" w14:textId="0B1F0DFA" w:rsidR="002419E5" w:rsidRPr="004C66BC" w:rsidRDefault="002419E5" w:rsidP="00CB7BC3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4C66BC">
              <w:rPr>
                <w:iCs/>
                <w:sz w:val="22"/>
                <w:szCs w:val="22"/>
              </w:rPr>
              <w:t>87</w:t>
            </w:r>
            <w:r w:rsidR="004C66BC" w:rsidRPr="004C66BC">
              <w:rPr>
                <w:iCs/>
                <w:sz w:val="22"/>
                <w:szCs w:val="22"/>
              </w:rPr>
              <w:t>,14</w:t>
            </w:r>
          </w:p>
        </w:tc>
        <w:tc>
          <w:tcPr>
            <w:tcW w:w="1134" w:type="dxa"/>
            <w:vAlign w:val="center"/>
          </w:tcPr>
          <w:p w14:paraId="5B41C750" w14:textId="6C69AC4A" w:rsidR="002419E5" w:rsidRPr="004C66BC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4C66BC">
              <w:rPr>
                <w:sz w:val="22"/>
                <w:szCs w:val="22"/>
              </w:rPr>
              <w:t>104,</w:t>
            </w:r>
            <w:r w:rsidR="00BC70FA">
              <w:rPr>
                <w:sz w:val="22"/>
                <w:szCs w:val="22"/>
              </w:rPr>
              <w:t>4</w:t>
            </w:r>
            <w:r w:rsidRPr="004C66BC">
              <w:rPr>
                <w:sz w:val="22"/>
                <w:szCs w:val="22"/>
              </w:rPr>
              <w:t>%</w:t>
            </w:r>
          </w:p>
        </w:tc>
        <w:tc>
          <w:tcPr>
            <w:tcW w:w="1098" w:type="dxa"/>
            <w:gridSpan w:val="2"/>
            <w:vAlign w:val="center"/>
          </w:tcPr>
          <w:p w14:paraId="058821AE" w14:textId="659C694E" w:rsidR="002419E5" w:rsidRPr="004C66BC" w:rsidRDefault="00824A66" w:rsidP="00CB7BC3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4C66BC">
              <w:rPr>
                <w:sz w:val="22"/>
                <w:szCs w:val="22"/>
              </w:rPr>
              <w:t>56,56</w:t>
            </w:r>
          </w:p>
        </w:tc>
        <w:tc>
          <w:tcPr>
            <w:tcW w:w="830" w:type="dxa"/>
            <w:vAlign w:val="center"/>
          </w:tcPr>
          <w:p w14:paraId="5280CCFA" w14:textId="3EDFB513" w:rsidR="002419E5" w:rsidRPr="004C66BC" w:rsidRDefault="00824A66" w:rsidP="00CB7BC3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4C66BC">
              <w:rPr>
                <w:sz w:val="22"/>
                <w:szCs w:val="22"/>
              </w:rPr>
              <w:t>61,93</w:t>
            </w:r>
          </w:p>
        </w:tc>
        <w:tc>
          <w:tcPr>
            <w:tcW w:w="992" w:type="dxa"/>
            <w:vAlign w:val="center"/>
          </w:tcPr>
          <w:p w14:paraId="32447893" w14:textId="094C35D0" w:rsidR="002419E5" w:rsidRPr="004C66BC" w:rsidRDefault="00824A66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4C66BC">
              <w:rPr>
                <w:sz w:val="22"/>
                <w:szCs w:val="22"/>
              </w:rPr>
              <w:t>69,96</w:t>
            </w:r>
          </w:p>
        </w:tc>
        <w:tc>
          <w:tcPr>
            <w:tcW w:w="992" w:type="dxa"/>
            <w:vAlign w:val="center"/>
          </w:tcPr>
          <w:p w14:paraId="07D26C82" w14:textId="441A47E0" w:rsidR="002419E5" w:rsidRPr="004C66BC" w:rsidRDefault="00824A66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4C66BC">
              <w:rPr>
                <w:sz w:val="22"/>
                <w:szCs w:val="22"/>
              </w:rPr>
              <w:t>74,59</w:t>
            </w:r>
          </w:p>
        </w:tc>
        <w:tc>
          <w:tcPr>
            <w:tcW w:w="956" w:type="dxa"/>
            <w:vAlign w:val="center"/>
          </w:tcPr>
          <w:p w14:paraId="2E99672F" w14:textId="249D8D88" w:rsidR="002419E5" w:rsidRPr="004C66BC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4C66BC">
              <w:rPr>
                <w:sz w:val="22"/>
                <w:szCs w:val="22"/>
              </w:rPr>
              <w:t>87</w:t>
            </w:r>
            <w:r w:rsidR="004C66BC" w:rsidRPr="004C66BC">
              <w:rPr>
                <w:sz w:val="22"/>
                <w:szCs w:val="22"/>
              </w:rPr>
              <w:t>,14</w:t>
            </w:r>
          </w:p>
        </w:tc>
        <w:tc>
          <w:tcPr>
            <w:tcW w:w="1315" w:type="dxa"/>
            <w:vAlign w:val="center"/>
          </w:tcPr>
          <w:p w14:paraId="4E183324" w14:textId="2B4A8C2F" w:rsidR="002419E5" w:rsidRPr="004C66BC" w:rsidRDefault="004C66BC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4C66BC">
              <w:rPr>
                <w:sz w:val="22"/>
                <w:szCs w:val="22"/>
              </w:rPr>
              <w:t>87,5</w:t>
            </w:r>
          </w:p>
        </w:tc>
        <w:tc>
          <w:tcPr>
            <w:tcW w:w="1275" w:type="dxa"/>
            <w:gridSpan w:val="2"/>
            <w:vAlign w:val="center"/>
          </w:tcPr>
          <w:p w14:paraId="116EC758" w14:textId="49A687ED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Vượt</w:t>
            </w:r>
          </w:p>
        </w:tc>
      </w:tr>
      <w:tr w:rsidR="00EA297D" w:rsidRPr="00EA297D" w14:paraId="07F57E72" w14:textId="77777777" w:rsidTr="00EA78E0">
        <w:trPr>
          <w:trHeight w:val="51"/>
        </w:trPr>
        <w:tc>
          <w:tcPr>
            <w:tcW w:w="514" w:type="dxa"/>
            <w:vMerge w:val="restart"/>
            <w:vAlign w:val="center"/>
          </w:tcPr>
          <w:p w14:paraId="2B3B423A" w14:textId="77777777" w:rsidR="002419E5" w:rsidRPr="00EA297D" w:rsidRDefault="002419E5" w:rsidP="002419E5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A297D">
              <w:rPr>
                <w:b/>
                <w:bCs/>
                <w:sz w:val="22"/>
                <w:szCs w:val="22"/>
              </w:rPr>
              <w:t>13</w:t>
            </w:r>
          </w:p>
          <w:p w14:paraId="1B6863CB" w14:textId="77777777" w:rsidR="002419E5" w:rsidRPr="00EA297D" w:rsidRDefault="002419E5" w:rsidP="002419E5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14:paraId="0EC9297B" w14:textId="77777777" w:rsidR="002419E5" w:rsidRPr="00EA297D" w:rsidRDefault="002419E5" w:rsidP="002419E5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A297D">
              <w:rPr>
                <w:i/>
                <w:iCs/>
                <w:sz w:val="22"/>
                <w:szCs w:val="22"/>
                <w:lang w:val="pt-BR"/>
              </w:rPr>
              <w:t>13.1</w:t>
            </w:r>
          </w:p>
        </w:tc>
        <w:tc>
          <w:tcPr>
            <w:tcW w:w="2657" w:type="dxa"/>
            <w:vAlign w:val="center"/>
          </w:tcPr>
          <w:p w14:paraId="56491924" w14:textId="77777777" w:rsidR="002419E5" w:rsidRPr="00EA297D" w:rsidRDefault="002419E5" w:rsidP="002419E5">
            <w:pPr>
              <w:spacing w:before="40" w:after="40"/>
              <w:jc w:val="both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Số bác sỹ/10.000 dân</w:t>
            </w:r>
          </w:p>
        </w:tc>
        <w:tc>
          <w:tcPr>
            <w:tcW w:w="975" w:type="dxa"/>
            <w:vAlign w:val="center"/>
          </w:tcPr>
          <w:p w14:paraId="4D566287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 xml:space="preserve">Bác </w:t>
            </w:r>
            <w:r w:rsidRPr="00EA297D">
              <w:rPr>
                <w:sz w:val="22"/>
                <w:szCs w:val="22"/>
                <w:lang w:val="pl-PL"/>
              </w:rPr>
              <w:t>sĩ</w:t>
            </w:r>
          </w:p>
        </w:tc>
        <w:tc>
          <w:tcPr>
            <w:tcW w:w="1259" w:type="dxa"/>
            <w:vAlign w:val="center"/>
          </w:tcPr>
          <w:p w14:paraId="060EB6D4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14:paraId="7D889810" w14:textId="39227B36" w:rsidR="002419E5" w:rsidRPr="00EA297D" w:rsidRDefault="00E41929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9,9</w:t>
            </w:r>
          </w:p>
          <w:p w14:paraId="7C3E8EBA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6F66B96" w14:textId="747FA6B6" w:rsidR="002419E5" w:rsidRPr="00EA297D" w:rsidRDefault="00E41929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99</w:t>
            </w:r>
            <w:r w:rsidR="002419E5" w:rsidRPr="00EA297D">
              <w:rPr>
                <w:sz w:val="22"/>
                <w:szCs w:val="22"/>
              </w:rPr>
              <w:t>%</w:t>
            </w:r>
          </w:p>
        </w:tc>
        <w:tc>
          <w:tcPr>
            <w:tcW w:w="1098" w:type="dxa"/>
            <w:gridSpan w:val="2"/>
            <w:vAlign w:val="center"/>
          </w:tcPr>
          <w:p w14:paraId="368A1044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9,1</w:t>
            </w:r>
          </w:p>
        </w:tc>
        <w:tc>
          <w:tcPr>
            <w:tcW w:w="830" w:type="dxa"/>
            <w:vAlign w:val="center"/>
          </w:tcPr>
          <w:p w14:paraId="699ED213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9,3</w:t>
            </w:r>
          </w:p>
        </w:tc>
        <w:tc>
          <w:tcPr>
            <w:tcW w:w="992" w:type="dxa"/>
            <w:vAlign w:val="center"/>
          </w:tcPr>
          <w:p w14:paraId="0CEE06C9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9,5</w:t>
            </w:r>
          </w:p>
        </w:tc>
        <w:tc>
          <w:tcPr>
            <w:tcW w:w="992" w:type="dxa"/>
            <w:vAlign w:val="center"/>
          </w:tcPr>
          <w:p w14:paraId="2287055E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9,7</w:t>
            </w:r>
          </w:p>
        </w:tc>
        <w:tc>
          <w:tcPr>
            <w:tcW w:w="956" w:type="dxa"/>
            <w:vAlign w:val="center"/>
          </w:tcPr>
          <w:p w14:paraId="30E5B167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9,9</w:t>
            </w:r>
          </w:p>
        </w:tc>
        <w:tc>
          <w:tcPr>
            <w:tcW w:w="1315" w:type="dxa"/>
            <w:vAlign w:val="center"/>
          </w:tcPr>
          <w:p w14:paraId="76D3967B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10,1</w:t>
            </w:r>
          </w:p>
        </w:tc>
        <w:tc>
          <w:tcPr>
            <w:tcW w:w="1275" w:type="dxa"/>
            <w:gridSpan w:val="2"/>
          </w:tcPr>
          <w:p w14:paraId="2E40D343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Vượt</w:t>
            </w:r>
          </w:p>
        </w:tc>
      </w:tr>
      <w:tr w:rsidR="00EA297D" w:rsidRPr="00EA297D" w14:paraId="5143B535" w14:textId="77777777" w:rsidTr="00EA78E0">
        <w:tc>
          <w:tcPr>
            <w:tcW w:w="514" w:type="dxa"/>
            <w:vMerge/>
            <w:vAlign w:val="center"/>
          </w:tcPr>
          <w:p w14:paraId="70008B5E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14:paraId="5FEF7894" w14:textId="77777777" w:rsidR="002419E5" w:rsidRPr="00EA297D" w:rsidRDefault="002419E5" w:rsidP="002419E5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A297D">
              <w:rPr>
                <w:i/>
                <w:iCs/>
                <w:sz w:val="22"/>
                <w:szCs w:val="22"/>
                <w:lang w:val="pt-BR"/>
              </w:rPr>
              <w:t>13.2</w:t>
            </w:r>
          </w:p>
        </w:tc>
        <w:tc>
          <w:tcPr>
            <w:tcW w:w="2657" w:type="dxa"/>
            <w:vAlign w:val="center"/>
          </w:tcPr>
          <w:p w14:paraId="00F1A11B" w14:textId="77777777" w:rsidR="002419E5" w:rsidRPr="00EA297D" w:rsidRDefault="002419E5" w:rsidP="002419E5">
            <w:pPr>
              <w:spacing w:before="40" w:after="40"/>
              <w:jc w:val="both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Số giường bệnh/10.000 dân</w:t>
            </w:r>
          </w:p>
        </w:tc>
        <w:tc>
          <w:tcPr>
            <w:tcW w:w="975" w:type="dxa"/>
            <w:vAlign w:val="center"/>
          </w:tcPr>
          <w:p w14:paraId="50BE4C65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Giường</w:t>
            </w:r>
          </w:p>
        </w:tc>
        <w:tc>
          <w:tcPr>
            <w:tcW w:w="1259" w:type="dxa"/>
            <w:vAlign w:val="center"/>
          </w:tcPr>
          <w:p w14:paraId="2F859264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45</w:t>
            </w:r>
          </w:p>
        </w:tc>
        <w:tc>
          <w:tcPr>
            <w:tcW w:w="1276" w:type="dxa"/>
            <w:vAlign w:val="center"/>
          </w:tcPr>
          <w:p w14:paraId="324DC126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45</w:t>
            </w:r>
          </w:p>
        </w:tc>
        <w:tc>
          <w:tcPr>
            <w:tcW w:w="1134" w:type="dxa"/>
            <w:vAlign w:val="center"/>
          </w:tcPr>
          <w:p w14:paraId="6BF798D5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100%</w:t>
            </w:r>
          </w:p>
        </w:tc>
        <w:tc>
          <w:tcPr>
            <w:tcW w:w="1098" w:type="dxa"/>
            <w:gridSpan w:val="2"/>
            <w:vAlign w:val="center"/>
          </w:tcPr>
          <w:p w14:paraId="14AF0EE7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40</w:t>
            </w:r>
          </w:p>
        </w:tc>
        <w:tc>
          <w:tcPr>
            <w:tcW w:w="830" w:type="dxa"/>
            <w:vAlign w:val="center"/>
          </w:tcPr>
          <w:p w14:paraId="1ADB8092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45</w:t>
            </w:r>
          </w:p>
        </w:tc>
        <w:tc>
          <w:tcPr>
            <w:tcW w:w="992" w:type="dxa"/>
            <w:vAlign w:val="center"/>
          </w:tcPr>
          <w:p w14:paraId="71E033E8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45</w:t>
            </w:r>
          </w:p>
        </w:tc>
        <w:tc>
          <w:tcPr>
            <w:tcW w:w="992" w:type="dxa"/>
            <w:vAlign w:val="center"/>
          </w:tcPr>
          <w:p w14:paraId="41344770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</w:rPr>
              <w:t>45</w:t>
            </w:r>
          </w:p>
        </w:tc>
        <w:tc>
          <w:tcPr>
            <w:tcW w:w="956" w:type="dxa"/>
            <w:vAlign w:val="center"/>
          </w:tcPr>
          <w:p w14:paraId="0DA56CC8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45</w:t>
            </w:r>
          </w:p>
        </w:tc>
        <w:tc>
          <w:tcPr>
            <w:tcW w:w="1315" w:type="dxa"/>
            <w:vAlign w:val="center"/>
          </w:tcPr>
          <w:p w14:paraId="1E4AE703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45</w:t>
            </w:r>
          </w:p>
        </w:tc>
        <w:tc>
          <w:tcPr>
            <w:tcW w:w="1275" w:type="dxa"/>
            <w:gridSpan w:val="2"/>
          </w:tcPr>
          <w:p w14:paraId="3A8D13F7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</w:rPr>
              <w:t>Đạt</w:t>
            </w:r>
          </w:p>
        </w:tc>
      </w:tr>
      <w:tr w:rsidR="00EA297D" w:rsidRPr="00EA297D" w14:paraId="08EFEE45" w14:textId="77777777" w:rsidTr="00EA78E0">
        <w:tc>
          <w:tcPr>
            <w:tcW w:w="514" w:type="dxa"/>
            <w:vMerge/>
            <w:vAlign w:val="center"/>
          </w:tcPr>
          <w:p w14:paraId="2D8BA139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14:paraId="60B4E1EB" w14:textId="77777777" w:rsidR="002419E5" w:rsidRPr="00EA297D" w:rsidRDefault="002419E5" w:rsidP="002419E5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A297D">
              <w:rPr>
                <w:i/>
                <w:iCs/>
                <w:sz w:val="22"/>
                <w:szCs w:val="22"/>
                <w:lang w:val="pt-BR"/>
              </w:rPr>
              <w:t>13.3</w:t>
            </w:r>
          </w:p>
        </w:tc>
        <w:tc>
          <w:tcPr>
            <w:tcW w:w="2657" w:type="dxa"/>
            <w:vAlign w:val="center"/>
          </w:tcPr>
          <w:p w14:paraId="164BE8E3" w14:textId="77777777" w:rsidR="002419E5" w:rsidRPr="00EA297D" w:rsidRDefault="002419E5" w:rsidP="002419E5">
            <w:pPr>
              <w:spacing w:before="40" w:after="40"/>
              <w:jc w:val="both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Số xã, phường đạt chuẩn quốc gia về y tế</w:t>
            </w:r>
          </w:p>
        </w:tc>
        <w:tc>
          <w:tcPr>
            <w:tcW w:w="975" w:type="dxa"/>
            <w:vAlign w:val="center"/>
          </w:tcPr>
          <w:p w14:paraId="7932113F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%</w:t>
            </w:r>
          </w:p>
        </w:tc>
        <w:tc>
          <w:tcPr>
            <w:tcW w:w="1259" w:type="dxa"/>
            <w:vAlign w:val="center"/>
          </w:tcPr>
          <w:p w14:paraId="10CC945A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14:paraId="1363FAEB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14:paraId="7D9DC203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14:paraId="2828F995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100%</w:t>
            </w:r>
          </w:p>
        </w:tc>
        <w:tc>
          <w:tcPr>
            <w:tcW w:w="1098" w:type="dxa"/>
            <w:gridSpan w:val="2"/>
            <w:vAlign w:val="center"/>
          </w:tcPr>
          <w:p w14:paraId="46FB92C9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14:paraId="3C3AF1B3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</w:t>
            </w:r>
          </w:p>
        </w:tc>
        <w:tc>
          <w:tcPr>
            <w:tcW w:w="830" w:type="dxa"/>
            <w:vAlign w:val="center"/>
          </w:tcPr>
          <w:p w14:paraId="3C574136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14:paraId="7A6D7EA5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14:paraId="55A06B76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</w:t>
            </w:r>
          </w:p>
        </w:tc>
        <w:tc>
          <w:tcPr>
            <w:tcW w:w="956" w:type="dxa"/>
            <w:vAlign w:val="center"/>
          </w:tcPr>
          <w:p w14:paraId="064780E3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</w:t>
            </w:r>
          </w:p>
        </w:tc>
        <w:tc>
          <w:tcPr>
            <w:tcW w:w="1315" w:type="dxa"/>
            <w:vAlign w:val="center"/>
          </w:tcPr>
          <w:p w14:paraId="002830FA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2"/>
          </w:tcPr>
          <w:p w14:paraId="20EB9641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Đạt</w:t>
            </w:r>
          </w:p>
        </w:tc>
      </w:tr>
      <w:tr w:rsidR="00EA297D" w:rsidRPr="00EA297D" w14:paraId="0D04F7D4" w14:textId="77777777" w:rsidTr="00EA78E0">
        <w:tc>
          <w:tcPr>
            <w:tcW w:w="514" w:type="dxa"/>
            <w:vMerge/>
            <w:vAlign w:val="center"/>
          </w:tcPr>
          <w:p w14:paraId="779486D5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14:paraId="18059B4F" w14:textId="77777777" w:rsidR="002419E5" w:rsidRPr="00EA297D" w:rsidRDefault="002419E5" w:rsidP="002419E5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A297D">
              <w:rPr>
                <w:i/>
                <w:iCs/>
                <w:sz w:val="22"/>
                <w:szCs w:val="22"/>
                <w:lang w:val="pt-BR"/>
              </w:rPr>
              <w:t>13.4</w:t>
            </w:r>
          </w:p>
        </w:tc>
        <w:tc>
          <w:tcPr>
            <w:tcW w:w="2657" w:type="dxa"/>
            <w:vAlign w:val="center"/>
          </w:tcPr>
          <w:p w14:paraId="2A23D7FA" w14:textId="77777777" w:rsidR="002419E5" w:rsidRPr="00EA297D" w:rsidRDefault="002419E5" w:rsidP="002419E5">
            <w:pPr>
              <w:spacing w:before="40" w:after="40"/>
              <w:jc w:val="both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Tỷ lệ trẻ em dưới 01 tuổi được tiêm chủng</w:t>
            </w:r>
          </w:p>
        </w:tc>
        <w:tc>
          <w:tcPr>
            <w:tcW w:w="975" w:type="dxa"/>
            <w:vAlign w:val="center"/>
          </w:tcPr>
          <w:p w14:paraId="3C216717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%</w:t>
            </w:r>
          </w:p>
        </w:tc>
        <w:tc>
          <w:tcPr>
            <w:tcW w:w="1259" w:type="dxa"/>
            <w:vAlign w:val="center"/>
          </w:tcPr>
          <w:p w14:paraId="687CABF4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14:paraId="11DD9E3D" w14:textId="77777777" w:rsidR="002419E5" w:rsidRPr="00EA297D" w:rsidRDefault="002419E5" w:rsidP="00CB7BC3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14:paraId="7E0C4187" w14:textId="77777777" w:rsidR="002419E5" w:rsidRPr="00EA297D" w:rsidRDefault="002419E5" w:rsidP="00CB7BC3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100%</w:t>
            </w:r>
          </w:p>
        </w:tc>
        <w:tc>
          <w:tcPr>
            <w:tcW w:w="1098" w:type="dxa"/>
            <w:gridSpan w:val="2"/>
            <w:vAlign w:val="center"/>
          </w:tcPr>
          <w:p w14:paraId="373AE12A" w14:textId="77777777" w:rsidR="002419E5" w:rsidRPr="00EA297D" w:rsidRDefault="002419E5" w:rsidP="00CB7BC3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830" w:type="dxa"/>
            <w:vAlign w:val="center"/>
          </w:tcPr>
          <w:p w14:paraId="68DCCB51" w14:textId="77777777" w:rsidR="002419E5" w:rsidRPr="00EA297D" w:rsidRDefault="002419E5" w:rsidP="00CB7BC3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14:paraId="7970D211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14:paraId="7837C8BD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94,6</w:t>
            </w:r>
          </w:p>
        </w:tc>
        <w:tc>
          <w:tcPr>
            <w:tcW w:w="956" w:type="dxa"/>
            <w:vAlign w:val="center"/>
          </w:tcPr>
          <w:p w14:paraId="0F1CF087" w14:textId="0F1997AC" w:rsidR="002419E5" w:rsidRPr="00EA297D" w:rsidRDefault="002C43B1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</w:t>
            </w:r>
          </w:p>
        </w:tc>
        <w:tc>
          <w:tcPr>
            <w:tcW w:w="1315" w:type="dxa"/>
            <w:vAlign w:val="center"/>
          </w:tcPr>
          <w:p w14:paraId="644413E1" w14:textId="1614CD2F" w:rsidR="002419E5" w:rsidRPr="00EA297D" w:rsidRDefault="002C43B1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2"/>
          </w:tcPr>
          <w:p w14:paraId="22BB785B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Đạt</w:t>
            </w:r>
          </w:p>
        </w:tc>
      </w:tr>
      <w:tr w:rsidR="00EA297D" w:rsidRPr="00EA297D" w14:paraId="51F5E3BF" w14:textId="77777777" w:rsidTr="00EA78E0">
        <w:tc>
          <w:tcPr>
            <w:tcW w:w="514" w:type="dxa"/>
            <w:vMerge/>
            <w:vAlign w:val="center"/>
          </w:tcPr>
          <w:p w14:paraId="12A43F68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14:paraId="422145E2" w14:textId="77777777" w:rsidR="002419E5" w:rsidRPr="00EA297D" w:rsidRDefault="002419E5" w:rsidP="002419E5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A297D">
              <w:rPr>
                <w:i/>
                <w:iCs/>
                <w:sz w:val="22"/>
                <w:szCs w:val="22"/>
                <w:lang w:val="pt-BR"/>
              </w:rPr>
              <w:t>13.5</w:t>
            </w:r>
          </w:p>
        </w:tc>
        <w:tc>
          <w:tcPr>
            <w:tcW w:w="2657" w:type="dxa"/>
            <w:vAlign w:val="center"/>
          </w:tcPr>
          <w:p w14:paraId="1182C56C" w14:textId="77777777" w:rsidR="002419E5" w:rsidRPr="00EA297D" w:rsidRDefault="002419E5" w:rsidP="002419E5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  <w:lang w:val="pt-BR"/>
              </w:rPr>
              <w:t>Tỷ lệ trẻ em suy dinh dưỡng dưới 5 tuổi</w:t>
            </w:r>
          </w:p>
        </w:tc>
        <w:tc>
          <w:tcPr>
            <w:tcW w:w="975" w:type="dxa"/>
            <w:vAlign w:val="center"/>
          </w:tcPr>
          <w:p w14:paraId="60DC7D4D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%</w:t>
            </w:r>
          </w:p>
        </w:tc>
        <w:tc>
          <w:tcPr>
            <w:tcW w:w="1259" w:type="dxa"/>
            <w:vAlign w:val="center"/>
          </w:tcPr>
          <w:p w14:paraId="05BFCE3D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5,1</w:t>
            </w:r>
          </w:p>
        </w:tc>
        <w:tc>
          <w:tcPr>
            <w:tcW w:w="1276" w:type="dxa"/>
            <w:vAlign w:val="center"/>
          </w:tcPr>
          <w:p w14:paraId="2A57B6C7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4,0</w:t>
            </w:r>
          </w:p>
        </w:tc>
        <w:tc>
          <w:tcPr>
            <w:tcW w:w="1134" w:type="dxa"/>
            <w:vAlign w:val="center"/>
          </w:tcPr>
          <w:p w14:paraId="020BC81D" w14:textId="32A1AA31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</w:t>
            </w:r>
            <w:r w:rsidR="002C43B1" w:rsidRPr="00EA297D">
              <w:rPr>
                <w:sz w:val="22"/>
                <w:szCs w:val="22"/>
              </w:rPr>
              <w:t>27,5</w:t>
            </w:r>
            <w:r w:rsidRPr="00EA297D">
              <w:rPr>
                <w:sz w:val="22"/>
                <w:szCs w:val="22"/>
              </w:rPr>
              <w:t>%</w:t>
            </w:r>
          </w:p>
        </w:tc>
        <w:tc>
          <w:tcPr>
            <w:tcW w:w="1098" w:type="dxa"/>
            <w:gridSpan w:val="2"/>
            <w:vAlign w:val="center"/>
          </w:tcPr>
          <w:p w14:paraId="1908AF85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5,5</w:t>
            </w:r>
          </w:p>
        </w:tc>
        <w:tc>
          <w:tcPr>
            <w:tcW w:w="830" w:type="dxa"/>
            <w:vAlign w:val="center"/>
          </w:tcPr>
          <w:p w14:paraId="7D423085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4,7</w:t>
            </w:r>
          </w:p>
        </w:tc>
        <w:tc>
          <w:tcPr>
            <w:tcW w:w="992" w:type="dxa"/>
            <w:vAlign w:val="center"/>
          </w:tcPr>
          <w:p w14:paraId="6F4C5FCA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4,3</w:t>
            </w:r>
          </w:p>
        </w:tc>
        <w:tc>
          <w:tcPr>
            <w:tcW w:w="992" w:type="dxa"/>
            <w:vAlign w:val="center"/>
          </w:tcPr>
          <w:p w14:paraId="6003C3CA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4,1</w:t>
            </w:r>
          </w:p>
        </w:tc>
        <w:tc>
          <w:tcPr>
            <w:tcW w:w="956" w:type="dxa"/>
            <w:vAlign w:val="center"/>
          </w:tcPr>
          <w:p w14:paraId="0B7AFC85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4,0</w:t>
            </w:r>
          </w:p>
        </w:tc>
        <w:tc>
          <w:tcPr>
            <w:tcW w:w="1315" w:type="dxa"/>
            <w:vAlign w:val="center"/>
          </w:tcPr>
          <w:p w14:paraId="08362F85" w14:textId="1CCA2114" w:rsidR="002419E5" w:rsidRPr="00EA297D" w:rsidRDefault="002C43B1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4,0</w:t>
            </w:r>
          </w:p>
        </w:tc>
        <w:tc>
          <w:tcPr>
            <w:tcW w:w="1275" w:type="dxa"/>
            <w:gridSpan w:val="2"/>
          </w:tcPr>
          <w:p w14:paraId="21C9B372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Vượt chỉ tiêu</w:t>
            </w:r>
          </w:p>
        </w:tc>
      </w:tr>
      <w:tr w:rsidR="00EA297D" w:rsidRPr="00EA297D" w14:paraId="34C3A00D" w14:textId="77777777" w:rsidTr="00EA78E0">
        <w:trPr>
          <w:trHeight w:val="751"/>
        </w:trPr>
        <w:tc>
          <w:tcPr>
            <w:tcW w:w="514" w:type="dxa"/>
            <w:vAlign w:val="center"/>
          </w:tcPr>
          <w:p w14:paraId="612EED3A" w14:textId="77777777" w:rsidR="002419E5" w:rsidRPr="00EA297D" w:rsidRDefault="002419E5" w:rsidP="002419E5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A297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52" w:type="dxa"/>
            <w:vAlign w:val="center"/>
          </w:tcPr>
          <w:p w14:paraId="604FB7EA" w14:textId="77777777" w:rsidR="002419E5" w:rsidRPr="00EA297D" w:rsidRDefault="002419E5" w:rsidP="002419E5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A297D">
              <w:rPr>
                <w:i/>
                <w:iCs/>
                <w:kern w:val="2"/>
                <w:sz w:val="22"/>
                <w:szCs w:val="22"/>
                <w:lang w:val="pt-BR"/>
              </w:rPr>
              <w:t>14</w:t>
            </w:r>
          </w:p>
        </w:tc>
        <w:tc>
          <w:tcPr>
            <w:tcW w:w="2657" w:type="dxa"/>
            <w:vAlign w:val="center"/>
          </w:tcPr>
          <w:p w14:paraId="6D4F70C9" w14:textId="77777777" w:rsidR="002419E5" w:rsidRPr="00EA297D" w:rsidRDefault="002419E5" w:rsidP="002419E5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EA297D">
              <w:rPr>
                <w:kern w:val="2"/>
                <w:sz w:val="22"/>
                <w:szCs w:val="22"/>
                <w:lang w:val="pt-BR"/>
              </w:rPr>
              <w:t>Tỷ lệ dân số tham gia bảo hiểm y tế</w:t>
            </w:r>
          </w:p>
        </w:tc>
        <w:tc>
          <w:tcPr>
            <w:tcW w:w="975" w:type="dxa"/>
            <w:vAlign w:val="center"/>
          </w:tcPr>
          <w:p w14:paraId="1BA6B4A0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kern w:val="2"/>
                <w:sz w:val="22"/>
                <w:szCs w:val="22"/>
              </w:rPr>
              <w:t>%</w:t>
            </w:r>
          </w:p>
        </w:tc>
        <w:tc>
          <w:tcPr>
            <w:tcW w:w="1259" w:type="dxa"/>
            <w:vAlign w:val="center"/>
          </w:tcPr>
          <w:p w14:paraId="656C1D4A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kern w:val="2"/>
                <w:sz w:val="22"/>
                <w:szCs w:val="22"/>
              </w:rPr>
              <w:t>95</w:t>
            </w:r>
          </w:p>
        </w:tc>
        <w:tc>
          <w:tcPr>
            <w:tcW w:w="1276" w:type="dxa"/>
            <w:vAlign w:val="center"/>
          </w:tcPr>
          <w:p w14:paraId="7FAC7E70" w14:textId="77777777" w:rsidR="002419E5" w:rsidRPr="00EA297D" w:rsidRDefault="002419E5" w:rsidP="00CB7BC3">
            <w:pPr>
              <w:spacing w:before="40" w:after="40" w:line="256" w:lineRule="auto"/>
              <w:jc w:val="center"/>
              <w:rPr>
                <w:iCs/>
                <w:kern w:val="2"/>
                <w:sz w:val="22"/>
                <w:szCs w:val="22"/>
              </w:rPr>
            </w:pPr>
            <w:r w:rsidRPr="00EA297D">
              <w:rPr>
                <w:iCs/>
                <w:kern w:val="2"/>
                <w:sz w:val="22"/>
                <w:szCs w:val="22"/>
              </w:rPr>
              <w:t>89,14</w:t>
            </w:r>
          </w:p>
          <w:p w14:paraId="177B97BC" w14:textId="77777777" w:rsidR="002419E5" w:rsidRPr="00EA297D" w:rsidRDefault="002419E5" w:rsidP="00CB7BC3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B78C350" w14:textId="77777777" w:rsidR="002419E5" w:rsidRPr="00EA297D" w:rsidRDefault="002419E5" w:rsidP="00CB7BC3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kern w:val="2"/>
                <w:sz w:val="22"/>
                <w:szCs w:val="22"/>
              </w:rPr>
              <w:t>95,85%</w:t>
            </w:r>
          </w:p>
        </w:tc>
        <w:tc>
          <w:tcPr>
            <w:tcW w:w="1098" w:type="dxa"/>
            <w:gridSpan w:val="2"/>
            <w:vAlign w:val="center"/>
          </w:tcPr>
          <w:p w14:paraId="62E9C0DB" w14:textId="77777777" w:rsidR="002419E5" w:rsidRPr="00EA297D" w:rsidRDefault="002419E5" w:rsidP="00CB7BC3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iCs/>
                <w:kern w:val="2"/>
                <w:sz w:val="22"/>
                <w:szCs w:val="22"/>
              </w:rPr>
              <w:t>86,50</w:t>
            </w:r>
          </w:p>
        </w:tc>
        <w:tc>
          <w:tcPr>
            <w:tcW w:w="830" w:type="dxa"/>
            <w:vAlign w:val="center"/>
          </w:tcPr>
          <w:p w14:paraId="3C9887DF" w14:textId="77777777" w:rsidR="002419E5" w:rsidRPr="00EA297D" w:rsidRDefault="002419E5" w:rsidP="00CB7BC3">
            <w:pPr>
              <w:spacing w:before="40" w:after="40"/>
              <w:jc w:val="center"/>
              <w:rPr>
                <w:iCs/>
                <w:sz w:val="22"/>
                <w:szCs w:val="22"/>
              </w:rPr>
            </w:pPr>
            <w:r w:rsidRPr="00EA297D">
              <w:rPr>
                <w:iCs/>
                <w:kern w:val="2"/>
                <w:sz w:val="22"/>
                <w:szCs w:val="22"/>
              </w:rPr>
              <w:t>86,91</w:t>
            </w:r>
          </w:p>
        </w:tc>
        <w:tc>
          <w:tcPr>
            <w:tcW w:w="992" w:type="dxa"/>
            <w:vAlign w:val="center"/>
          </w:tcPr>
          <w:p w14:paraId="42A14895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kern w:val="2"/>
                <w:sz w:val="22"/>
                <w:szCs w:val="22"/>
              </w:rPr>
              <w:t>92,30</w:t>
            </w:r>
          </w:p>
        </w:tc>
        <w:tc>
          <w:tcPr>
            <w:tcW w:w="992" w:type="dxa"/>
            <w:vAlign w:val="center"/>
          </w:tcPr>
          <w:p w14:paraId="406A5C69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kern w:val="2"/>
                <w:sz w:val="22"/>
                <w:szCs w:val="22"/>
              </w:rPr>
              <w:t>93,02</w:t>
            </w:r>
          </w:p>
        </w:tc>
        <w:tc>
          <w:tcPr>
            <w:tcW w:w="956" w:type="dxa"/>
            <w:vAlign w:val="center"/>
          </w:tcPr>
          <w:p w14:paraId="4B6811A5" w14:textId="36F698D0" w:rsidR="002419E5" w:rsidRPr="00EA297D" w:rsidRDefault="006474C7" w:rsidP="00CB7BC3">
            <w:pPr>
              <w:spacing w:before="40" w:after="40"/>
              <w:jc w:val="center"/>
              <w:rPr>
                <w:kern w:val="2"/>
                <w:sz w:val="22"/>
                <w:szCs w:val="22"/>
              </w:rPr>
            </w:pPr>
            <w:r w:rsidRPr="00FE00D1">
              <w:rPr>
                <w:kern w:val="2"/>
                <w:sz w:val="22"/>
                <w:szCs w:val="22"/>
              </w:rPr>
              <w:t>94%</w:t>
            </w:r>
          </w:p>
        </w:tc>
        <w:tc>
          <w:tcPr>
            <w:tcW w:w="1315" w:type="dxa"/>
            <w:vAlign w:val="center"/>
          </w:tcPr>
          <w:p w14:paraId="7279B730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95%</w:t>
            </w:r>
          </w:p>
        </w:tc>
        <w:tc>
          <w:tcPr>
            <w:tcW w:w="1275" w:type="dxa"/>
            <w:gridSpan w:val="2"/>
            <w:vAlign w:val="center"/>
          </w:tcPr>
          <w:p w14:paraId="42759AE2" w14:textId="5133C296" w:rsidR="002419E5" w:rsidRPr="00EA297D" w:rsidRDefault="006474C7" w:rsidP="002419E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kern w:val="2"/>
                <w:sz w:val="22"/>
                <w:szCs w:val="22"/>
              </w:rPr>
              <w:t>Đạt</w:t>
            </w:r>
          </w:p>
        </w:tc>
      </w:tr>
      <w:tr w:rsidR="00EA297D" w:rsidRPr="00EA297D" w14:paraId="3D43C177" w14:textId="77777777" w:rsidTr="00EA78E0">
        <w:tc>
          <w:tcPr>
            <w:tcW w:w="514" w:type="dxa"/>
            <w:vAlign w:val="center"/>
          </w:tcPr>
          <w:p w14:paraId="4FDFE54B" w14:textId="77777777" w:rsidR="002419E5" w:rsidRPr="00EA297D" w:rsidRDefault="002419E5" w:rsidP="002419E5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A297D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652" w:type="dxa"/>
            <w:vAlign w:val="center"/>
          </w:tcPr>
          <w:p w14:paraId="5B6C4E87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15</w:t>
            </w:r>
          </w:p>
        </w:tc>
        <w:tc>
          <w:tcPr>
            <w:tcW w:w="2657" w:type="dxa"/>
            <w:vAlign w:val="center"/>
          </w:tcPr>
          <w:p w14:paraId="650D7A8A" w14:textId="77777777" w:rsidR="002419E5" w:rsidRPr="00EA297D" w:rsidRDefault="002419E5" w:rsidP="002419E5">
            <w:pPr>
              <w:spacing w:before="40" w:after="40"/>
              <w:jc w:val="both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Tăng dân số bình quân mỗi năm</w:t>
            </w:r>
          </w:p>
        </w:tc>
        <w:tc>
          <w:tcPr>
            <w:tcW w:w="975" w:type="dxa"/>
            <w:vAlign w:val="center"/>
          </w:tcPr>
          <w:p w14:paraId="5122F6BE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%</w:t>
            </w:r>
          </w:p>
        </w:tc>
        <w:tc>
          <w:tcPr>
            <w:tcW w:w="1259" w:type="dxa"/>
            <w:vAlign w:val="center"/>
          </w:tcPr>
          <w:p w14:paraId="4560C578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14:paraId="2C845C65" w14:textId="550315C9" w:rsidR="002419E5" w:rsidRPr="00EA297D" w:rsidRDefault="00E41929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1,25</w:t>
            </w:r>
          </w:p>
          <w:p w14:paraId="6CD95353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85E7FAD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  <w:lang w:val="pt-BR"/>
              </w:rPr>
              <w:t>30%</w:t>
            </w:r>
          </w:p>
        </w:tc>
        <w:tc>
          <w:tcPr>
            <w:tcW w:w="1098" w:type="dxa"/>
            <w:gridSpan w:val="2"/>
            <w:vAlign w:val="center"/>
          </w:tcPr>
          <w:p w14:paraId="0C54F8AD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1,83</w:t>
            </w:r>
          </w:p>
        </w:tc>
        <w:tc>
          <w:tcPr>
            <w:tcW w:w="830" w:type="dxa"/>
            <w:vAlign w:val="center"/>
          </w:tcPr>
          <w:p w14:paraId="32D4BCBF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1,4</w:t>
            </w:r>
          </w:p>
        </w:tc>
        <w:tc>
          <w:tcPr>
            <w:tcW w:w="992" w:type="dxa"/>
            <w:vAlign w:val="center"/>
          </w:tcPr>
          <w:p w14:paraId="2659B232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1,05</w:t>
            </w:r>
          </w:p>
        </w:tc>
        <w:tc>
          <w:tcPr>
            <w:tcW w:w="992" w:type="dxa"/>
            <w:vAlign w:val="center"/>
          </w:tcPr>
          <w:p w14:paraId="5A15F497" w14:textId="77777777" w:rsidR="002419E5" w:rsidRPr="00EA297D" w:rsidRDefault="002419E5" w:rsidP="00CB7BC3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1,11</w:t>
            </w:r>
          </w:p>
        </w:tc>
        <w:tc>
          <w:tcPr>
            <w:tcW w:w="956" w:type="dxa"/>
            <w:vAlign w:val="center"/>
          </w:tcPr>
          <w:p w14:paraId="17552930" w14:textId="27A91849" w:rsidR="002419E5" w:rsidRPr="00EA297D" w:rsidRDefault="00E41929" w:rsidP="00CB7BC3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</w:rPr>
              <w:t>0,9</w:t>
            </w:r>
          </w:p>
        </w:tc>
        <w:tc>
          <w:tcPr>
            <w:tcW w:w="1315" w:type="dxa"/>
            <w:vAlign w:val="center"/>
          </w:tcPr>
          <w:p w14:paraId="3919D23B" w14:textId="7601AF9A" w:rsidR="002419E5" w:rsidRPr="00EA297D" w:rsidRDefault="00E41929" w:rsidP="00CB7BC3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</w:rPr>
              <w:t>1,07</w:t>
            </w:r>
          </w:p>
        </w:tc>
        <w:tc>
          <w:tcPr>
            <w:tcW w:w="1275" w:type="dxa"/>
            <w:gridSpan w:val="2"/>
          </w:tcPr>
          <w:p w14:paraId="2EA2F953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Không đạt</w:t>
            </w:r>
          </w:p>
        </w:tc>
      </w:tr>
      <w:tr w:rsidR="00EA297D" w:rsidRPr="00EA297D" w14:paraId="66D6EA8B" w14:textId="77777777" w:rsidTr="00EA78E0">
        <w:tc>
          <w:tcPr>
            <w:tcW w:w="514" w:type="dxa"/>
            <w:vAlign w:val="center"/>
          </w:tcPr>
          <w:p w14:paraId="6B61C3AD" w14:textId="77777777" w:rsidR="002419E5" w:rsidRPr="00F150E1" w:rsidRDefault="002419E5" w:rsidP="00F150E1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F150E1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652" w:type="dxa"/>
            <w:vAlign w:val="center"/>
          </w:tcPr>
          <w:p w14:paraId="209CAEB3" w14:textId="77777777" w:rsidR="002419E5" w:rsidRPr="00F150E1" w:rsidRDefault="002419E5" w:rsidP="00F150E1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F150E1">
              <w:rPr>
                <w:sz w:val="22"/>
                <w:szCs w:val="22"/>
                <w:lang w:val="pt-BR"/>
              </w:rPr>
              <w:t>16</w:t>
            </w:r>
          </w:p>
        </w:tc>
        <w:tc>
          <w:tcPr>
            <w:tcW w:w="2657" w:type="dxa"/>
            <w:vAlign w:val="center"/>
          </w:tcPr>
          <w:p w14:paraId="35E6BD67" w14:textId="77777777" w:rsidR="002419E5" w:rsidRPr="00F150E1" w:rsidRDefault="002419E5" w:rsidP="00F150E1">
            <w:pPr>
              <w:spacing w:before="40" w:after="40"/>
              <w:jc w:val="both"/>
              <w:rPr>
                <w:sz w:val="22"/>
                <w:szCs w:val="22"/>
                <w:lang w:val="pt-BR"/>
              </w:rPr>
            </w:pPr>
            <w:r w:rsidRPr="00F150E1">
              <w:rPr>
                <w:sz w:val="22"/>
                <w:szCs w:val="22"/>
                <w:lang w:val="pt-BR"/>
              </w:rPr>
              <w:t>Tỷ lệ hộ nghèo tiếp cận đa chiều đến cuối năm</w:t>
            </w:r>
          </w:p>
        </w:tc>
        <w:tc>
          <w:tcPr>
            <w:tcW w:w="975" w:type="dxa"/>
            <w:vAlign w:val="center"/>
          </w:tcPr>
          <w:p w14:paraId="6FFCF0FB" w14:textId="77777777" w:rsidR="002419E5" w:rsidRPr="00F150E1" w:rsidRDefault="002419E5" w:rsidP="00F150E1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F150E1">
              <w:rPr>
                <w:sz w:val="22"/>
                <w:szCs w:val="22"/>
                <w:lang w:val="pt-BR"/>
              </w:rPr>
              <w:t>%</w:t>
            </w:r>
          </w:p>
        </w:tc>
        <w:tc>
          <w:tcPr>
            <w:tcW w:w="1259" w:type="dxa"/>
            <w:vAlign w:val="center"/>
          </w:tcPr>
          <w:p w14:paraId="55B5C1D9" w14:textId="77777777" w:rsidR="002419E5" w:rsidRPr="00F150E1" w:rsidRDefault="002419E5" w:rsidP="00F150E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150E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38DA74A1" w14:textId="2FCF2775" w:rsidR="002419E5" w:rsidRPr="00F150E1" w:rsidRDefault="00F150E1" w:rsidP="00F150E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150E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2FB91350" w14:textId="0C2061CA" w:rsidR="002419E5" w:rsidRPr="00F150E1" w:rsidRDefault="00F150E1" w:rsidP="00F150E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150E1">
              <w:rPr>
                <w:sz w:val="22"/>
                <w:szCs w:val="22"/>
              </w:rPr>
              <w:t>100</w:t>
            </w:r>
            <w:r w:rsidR="002419E5" w:rsidRPr="00F150E1">
              <w:rPr>
                <w:sz w:val="22"/>
                <w:szCs w:val="22"/>
              </w:rPr>
              <w:t>%</w:t>
            </w:r>
          </w:p>
        </w:tc>
        <w:tc>
          <w:tcPr>
            <w:tcW w:w="1098" w:type="dxa"/>
            <w:gridSpan w:val="2"/>
            <w:vAlign w:val="center"/>
          </w:tcPr>
          <w:p w14:paraId="6A26C132" w14:textId="77777777" w:rsidR="002419E5" w:rsidRPr="00F150E1" w:rsidRDefault="002419E5" w:rsidP="00F150E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150E1">
              <w:rPr>
                <w:sz w:val="22"/>
                <w:szCs w:val="22"/>
              </w:rPr>
              <w:t xml:space="preserve">0,16 (chuẩn nghèo </w:t>
            </w:r>
            <w:r w:rsidRPr="00F150E1">
              <w:rPr>
                <w:sz w:val="22"/>
                <w:szCs w:val="22"/>
              </w:rPr>
              <w:lastRenderedPageBreak/>
              <w:t>giai đoạn 2016 – 2021)</w:t>
            </w:r>
          </w:p>
        </w:tc>
        <w:tc>
          <w:tcPr>
            <w:tcW w:w="830" w:type="dxa"/>
            <w:vAlign w:val="center"/>
          </w:tcPr>
          <w:p w14:paraId="6BCE92E6" w14:textId="77777777" w:rsidR="002419E5" w:rsidRPr="00F150E1" w:rsidRDefault="002419E5" w:rsidP="00F150E1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F150E1">
              <w:rPr>
                <w:sz w:val="22"/>
                <w:szCs w:val="22"/>
              </w:rPr>
              <w:lastRenderedPageBreak/>
              <w:t xml:space="preserve">0,07 (chuẩn nghèo </w:t>
            </w:r>
            <w:r w:rsidRPr="00F150E1">
              <w:rPr>
                <w:sz w:val="22"/>
                <w:szCs w:val="22"/>
              </w:rPr>
              <w:lastRenderedPageBreak/>
              <w:t>giai đoạn 2016 – 2021)</w:t>
            </w:r>
          </w:p>
        </w:tc>
        <w:tc>
          <w:tcPr>
            <w:tcW w:w="992" w:type="dxa"/>
            <w:vAlign w:val="center"/>
          </w:tcPr>
          <w:p w14:paraId="6EE6656E" w14:textId="77777777" w:rsidR="002419E5" w:rsidRPr="00F150E1" w:rsidRDefault="002419E5" w:rsidP="00F150E1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F150E1">
              <w:rPr>
                <w:sz w:val="22"/>
                <w:szCs w:val="22"/>
              </w:rPr>
              <w:lastRenderedPageBreak/>
              <w:t xml:space="preserve">0,14 (chuẩn nghèo </w:t>
            </w:r>
            <w:r w:rsidRPr="00F150E1">
              <w:rPr>
                <w:sz w:val="22"/>
                <w:szCs w:val="22"/>
              </w:rPr>
              <w:lastRenderedPageBreak/>
              <w:t>giai đoạn 2021– 2026)</w:t>
            </w:r>
          </w:p>
        </w:tc>
        <w:tc>
          <w:tcPr>
            <w:tcW w:w="992" w:type="dxa"/>
            <w:vAlign w:val="center"/>
          </w:tcPr>
          <w:p w14:paraId="17CE321C" w14:textId="77777777" w:rsidR="002419E5" w:rsidRPr="00F150E1" w:rsidRDefault="002419E5" w:rsidP="00F150E1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F150E1">
              <w:rPr>
                <w:sz w:val="22"/>
                <w:szCs w:val="22"/>
                <w:lang w:val="pt-BR"/>
              </w:rPr>
              <w:lastRenderedPageBreak/>
              <w:t xml:space="preserve">0,05 (chuẩn nghèo </w:t>
            </w:r>
            <w:r w:rsidRPr="00F150E1">
              <w:rPr>
                <w:sz w:val="22"/>
                <w:szCs w:val="22"/>
                <w:lang w:val="pt-BR"/>
              </w:rPr>
              <w:lastRenderedPageBreak/>
              <w:t>giai đoạn 2021 – 2026)</w:t>
            </w:r>
          </w:p>
        </w:tc>
        <w:tc>
          <w:tcPr>
            <w:tcW w:w="956" w:type="dxa"/>
            <w:vAlign w:val="center"/>
          </w:tcPr>
          <w:p w14:paraId="5C652D78" w14:textId="3511E307" w:rsidR="002419E5" w:rsidRPr="00F150E1" w:rsidRDefault="00F150E1" w:rsidP="00F150E1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F150E1">
              <w:rPr>
                <w:sz w:val="22"/>
                <w:szCs w:val="22"/>
                <w:lang w:val="pt-BR"/>
              </w:rPr>
              <w:lastRenderedPageBreak/>
              <w:t>0</w:t>
            </w:r>
          </w:p>
        </w:tc>
        <w:tc>
          <w:tcPr>
            <w:tcW w:w="1315" w:type="dxa"/>
            <w:vAlign w:val="center"/>
          </w:tcPr>
          <w:p w14:paraId="308E3182" w14:textId="3D4FDA5E" w:rsidR="002419E5" w:rsidRPr="00F150E1" w:rsidRDefault="00F150E1" w:rsidP="00F150E1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F150E1">
              <w:rPr>
                <w:sz w:val="22"/>
                <w:szCs w:val="22"/>
                <w:lang w:val="pt-BR"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14:paraId="5A0E04B1" w14:textId="0F085A78" w:rsidR="002419E5" w:rsidRPr="00F150E1" w:rsidRDefault="006474C7" w:rsidP="00F150E1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F150E1">
              <w:rPr>
                <w:kern w:val="2"/>
                <w:sz w:val="22"/>
                <w:szCs w:val="22"/>
              </w:rPr>
              <w:t>Đạt</w:t>
            </w:r>
          </w:p>
        </w:tc>
      </w:tr>
      <w:tr w:rsidR="00EA297D" w:rsidRPr="00EA297D" w14:paraId="2503EE5F" w14:textId="77777777" w:rsidTr="00EA78E0">
        <w:tc>
          <w:tcPr>
            <w:tcW w:w="514" w:type="dxa"/>
            <w:vMerge w:val="restart"/>
            <w:vAlign w:val="center"/>
          </w:tcPr>
          <w:p w14:paraId="5DF0B414" w14:textId="77777777" w:rsidR="002419E5" w:rsidRPr="00EA297D" w:rsidRDefault="002419E5" w:rsidP="002419E5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A297D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652" w:type="dxa"/>
            <w:vMerge w:val="restart"/>
            <w:vAlign w:val="center"/>
          </w:tcPr>
          <w:p w14:paraId="76395E72" w14:textId="77777777" w:rsidR="002419E5" w:rsidRPr="00EA297D" w:rsidRDefault="002419E5" w:rsidP="002419E5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A297D">
              <w:rPr>
                <w:i/>
                <w:iCs/>
                <w:sz w:val="22"/>
                <w:szCs w:val="22"/>
                <w:lang w:val="pt-BR"/>
              </w:rPr>
              <w:t>17.1</w:t>
            </w:r>
          </w:p>
        </w:tc>
        <w:tc>
          <w:tcPr>
            <w:tcW w:w="2657" w:type="dxa"/>
            <w:vMerge w:val="restart"/>
            <w:vAlign w:val="center"/>
          </w:tcPr>
          <w:p w14:paraId="11E92CEF" w14:textId="77777777" w:rsidR="002419E5" w:rsidRPr="00EA297D" w:rsidRDefault="002419E5" w:rsidP="002419E5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  <w:lang w:val="pt-BR"/>
              </w:rPr>
              <w:t>Tỷ lệ trường đạt chuẩn quốc gia</w:t>
            </w:r>
          </w:p>
        </w:tc>
        <w:tc>
          <w:tcPr>
            <w:tcW w:w="975" w:type="dxa"/>
            <w:vMerge w:val="restart"/>
            <w:vAlign w:val="center"/>
          </w:tcPr>
          <w:p w14:paraId="396D877E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%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39F3CF3B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70 (chỉ tiêu tỉnh giao)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961D7D5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69,56% (16/23 trường)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A1F893" w14:textId="77777777" w:rsidR="002419E5" w:rsidRPr="00EA297D" w:rsidRDefault="002419E5" w:rsidP="002419E5">
            <w:pPr>
              <w:spacing w:before="40" w:after="40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99,37%</w:t>
            </w:r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  <w:vAlign w:val="center"/>
          </w:tcPr>
          <w:p w14:paraId="75C9CBFB" w14:textId="77777777" w:rsidR="002419E5" w:rsidRPr="00EA297D" w:rsidRDefault="002419E5" w:rsidP="002419E5">
            <w:pPr>
              <w:spacing w:before="40" w:after="40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 xml:space="preserve">17,39% </w:t>
            </w:r>
          </w:p>
          <w:p w14:paraId="59A35F4F" w14:textId="77777777" w:rsidR="002419E5" w:rsidRPr="00EA297D" w:rsidRDefault="002419E5" w:rsidP="002419E5">
            <w:pPr>
              <w:spacing w:before="40" w:after="40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(04 trường)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vAlign w:val="center"/>
          </w:tcPr>
          <w:p w14:paraId="6B8C2EBE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47,82% (07 trường, lũy kế 11 trường)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BEA0F14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 xml:space="preserve">56,52% </w:t>
            </w:r>
          </w:p>
          <w:p w14:paraId="5D516D5F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(02 trường, lũy kế 13 trường)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7DDC023" w14:textId="77777777" w:rsidR="002419E5" w:rsidRPr="00EA297D" w:rsidRDefault="002419E5" w:rsidP="002419E5">
            <w:pPr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 xml:space="preserve">69,56% </w:t>
            </w:r>
          </w:p>
          <w:p w14:paraId="3120C466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(03 trường, luỹ kế 16 trường)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511B540C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78,26% (02 trường, luỹ kế 18 trường)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207425C8" w14:textId="13F2A774" w:rsidR="002419E5" w:rsidRPr="00EA297D" w:rsidRDefault="00C3674D" w:rsidP="002419E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78,26% (luỹ kế 18 trường)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22DA1FD5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Vượt chỉ tiêu</w:t>
            </w:r>
          </w:p>
        </w:tc>
      </w:tr>
      <w:tr w:rsidR="00EA297D" w:rsidRPr="00EA297D" w14:paraId="45D7B6B3" w14:textId="77777777" w:rsidTr="00EA78E0">
        <w:tc>
          <w:tcPr>
            <w:tcW w:w="514" w:type="dxa"/>
            <w:vMerge/>
            <w:vAlign w:val="center"/>
          </w:tcPr>
          <w:p w14:paraId="22DC6AA3" w14:textId="77777777" w:rsidR="002419E5" w:rsidRPr="00EA297D" w:rsidRDefault="002419E5" w:rsidP="002419E5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2" w:type="dxa"/>
            <w:vMerge/>
            <w:tcBorders>
              <w:bottom w:val="single" w:sz="4" w:space="0" w:color="auto"/>
            </w:tcBorders>
            <w:vAlign w:val="center"/>
          </w:tcPr>
          <w:p w14:paraId="7CF3A48F" w14:textId="77777777" w:rsidR="002419E5" w:rsidRPr="00EA297D" w:rsidRDefault="002419E5" w:rsidP="002419E5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</w:p>
        </w:tc>
        <w:tc>
          <w:tcPr>
            <w:tcW w:w="2657" w:type="dxa"/>
            <w:vMerge/>
            <w:tcBorders>
              <w:bottom w:val="single" w:sz="4" w:space="0" w:color="auto"/>
            </w:tcBorders>
            <w:vAlign w:val="center"/>
          </w:tcPr>
          <w:p w14:paraId="29FD0EBE" w14:textId="77777777" w:rsidR="002419E5" w:rsidRPr="00EA297D" w:rsidRDefault="002419E5" w:rsidP="002419E5">
            <w:pPr>
              <w:spacing w:before="40" w:after="4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975" w:type="dxa"/>
            <w:vMerge/>
            <w:tcBorders>
              <w:bottom w:val="single" w:sz="4" w:space="0" w:color="auto"/>
            </w:tcBorders>
            <w:vAlign w:val="center"/>
          </w:tcPr>
          <w:p w14:paraId="6C2B4E30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546365FF" w14:textId="77777777" w:rsidR="002419E5" w:rsidRPr="00EA297D" w:rsidRDefault="002419E5" w:rsidP="00C3674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50 (chỉ tiêu NQ TX giao)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44CCA79" w14:textId="77777777" w:rsidR="002419E5" w:rsidRPr="00EA297D" w:rsidRDefault="002419E5" w:rsidP="00C3674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69,56% (16/23 trường)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00277A" w14:textId="1F2E2F2C" w:rsidR="002419E5" w:rsidRPr="00EA297D" w:rsidRDefault="002419E5" w:rsidP="00C3674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</w:t>
            </w:r>
            <w:r w:rsidR="00C3674D" w:rsidRPr="00EA297D">
              <w:rPr>
                <w:sz w:val="22"/>
                <w:szCs w:val="22"/>
              </w:rPr>
              <w:t>56,52</w:t>
            </w:r>
            <w:r w:rsidRPr="00EA297D">
              <w:rPr>
                <w:sz w:val="22"/>
                <w:szCs w:val="22"/>
              </w:rPr>
              <w:t>%</w:t>
            </w:r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  <w:vAlign w:val="center"/>
          </w:tcPr>
          <w:p w14:paraId="4DF72A8B" w14:textId="77777777" w:rsidR="002419E5" w:rsidRPr="00EA297D" w:rsidRDefault="002419E5" w:rsidP="00C3674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17,39%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vAlign w:val="center"/>
          </w:tcPr>
          <w:p w14:paraId="1E27EB51" w14:textId="77777777" w:rsidR="002419E5" w:rsidRPr="00EA297D" w:rsidRDefault="002419E5" w:rsidP="00C3674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47,82%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C7B4D93" w14:textId="77777777" w:rsidR="002419E5" w:rsidRPr="00EA297D" w:rsidRDefault="002419E5" w:rsidP="00C3674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56,52%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15C07BA" w14:textId="77777777" w:rsidR="002419E5" w:rsidRPr="00EA297D" w:rsidRDefault="002419E5" w:rsidP="00C3674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69,56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14:paraId="62A11FD8" w14:textId="3C206CB1" w:rsidR="002419E5" w:rsidRPr="00EA297D" w:rsidRDefault="00C3674D" w:rsidP="00C3674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78,26%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5A4F80ED" w14:textId="0B1E53C0" w:rsidR="002419E5" w:rsidRPr="00EA297D" w:rsidRDefault="00C3674D" w:rsidP="00C3674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78,26%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711EDAC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Vượt chỉ tiêu</w:t>
            </w:r>
          </w:p>
        </w:tc>
      </w:tr>
      <w:tr w:rsidR="00EA297D" w:rsidRPr="00EA297D" w14:paraId="0E64B1E3" w14:textId="77777777" w:rsidTr="00EA78E0">
        <w:trPr>
          <w:gridAfter w:val="1"/>
          <w:wAfter w:w="12" w:type="dxa"/>
        </w:trPr>
        <w:tc>
          <w:tcPr>
            <w:tcW w:w="514" w:type="dxa"/>
            <w:vMerge/>
            <w:tcBorders>
              <w:bottom w:val="single" w:sz="4" w:space="0" w:color="auto"/>
            </w:tcBorders>
            <w:vAlign w:val="center"/>
          </w:tcPr>
          <w:p w14:paraId="7F88DB59" w14:textId="77777777" w:rsidR="002419E5" w:rsidRPr="00EA297D" w:rsidRDefault="002419E5" w:rsidP="002419E5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4053DBDE" w14:textId="77777777" w:rsidR="002419E5" w:rsidRPr="00EA297D" w:rsidRDefault="002419E5" w:rsidP="002419E5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A297D">
              <w:rPr>
                <w:i/>
                <w:iCs/>
                <w:sz w:val="22"/>
                <w:szCs w:val="22"/>
                <w:lang w:val="pt-BR"/>
              </w:rPr>
              <w:t>17.2</w:t>
            </w:r>
          </w:p>
        </w:tc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14:paraId="6C26BB46" w14:textId="77777777" w:rsidR="002419E5" w:rsidRPr="00EA297D" w:rsidRDefault="002419E5" w:rsidP="002419E5">
            <w:pPr>
              <w:spacing w:before="40" w:after="40"/>
              <w:jc w:val="both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Hoàn thiện thiết chế trường học thông minh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24EB4E4A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trường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7227290C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35EAC17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FCDC93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0%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1CA6D4A9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5154" w:type="dxa"/>
            <w:gridSpan w:val="6"/>
            <w:tcBorders>
              <w:bottom w:val="single" w:sz="4" w:space="0" w:color="auto"/>
            </w:tcBorders>
            <w:vAlign w:val="center"/>
          </w:tcPr>
          <w:p w14:paraId="47392864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Không thực hiện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76CF6BBA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 xml:space="preserve">Sở GDĐT ban hành Tờ trình số 606/TTr-SGDĐT ngày 06/9/2024 đề nghị bãi bỏ Nghị quyết số 18/2020/NQ-HĐND ngày 27/10/2020 của HĐND tỉnh về xây dựng hệ thống </w:t>
            </w:r>
            <w:r w:rsidRPr="00EA297D">
              <w:rPr>
                <w:sz w:val="22"/>
                <w:szCs w:val="22"/>
              </w:rPr>
              <w:lastRenderedPageBreak/>
              <w:t>trường học thông minh.</w:t>
            </w:r>
          </w:p>
        </w:tc>
      </w:tr>
      <w:tr w:rsidR="00EA297D" w:rsidRPr="00EA297D" w14:paraId="38338B6E" w14:textId="77777777" w:rsidTr="00EA78E0">
        <w:tc>
          <w:tcPr>
            <w:tcW w:w="514" w:type="dxa"/>
            <w:vMerge w:val="restart"/>
            <w:vAlign w:val="center"/>
          </w:tcPr>
          <w:p w14:paraId="480919EC" w14:textId="77777777" w:rsidR="00AB463C" w:rsidRPr="00EA297D" w:rsidRDefault="00AB463C" w:rsidP="00AB463C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A297D">
              <w:rPr>
                <w:b/>
                <w:bCs/>
                <w:sz w:val="22"/>
                <w:szCs w:val="22"/>
              </w:rPr>
              <w:lastRenderedPageBreak/>
              <w:t>18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20343F03" w14:textId="6B85FE9A" w:rsidR="00AB463C" w:rsidRPr="00EA297D" w:rsidRDefault="00AB463C" w:rsidP="00AB463C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A297D">
              <w:rPr>
                <w:i/>
                <w:iCs/>
                <w:sz w:val="22"/>
                <w:szCs w:val="22"/>
                <w:lang w:val="pt-BR"/>
              </w:rPr>
              <w:t>18.1</w:t>
            </w:r>
          </w:p>
        </w:tc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14:paraId="0F622C7C" w14:textId="2B846547" w:rsidR="00AB463C" w:rsidRPr="00EA297D" w:rsidRDefault="00AB463C" w:rsidP="00AB463C">
            <w:pPr>
              <w:spacing w:before="40" w:after="40"/>
              <w:jc w:val="both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 xml:space="preserve">Đầu tư cho khoa học công nghệ từ ngân sách 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44515515" w14:textId="30029997" w:rsidR="00AB463C" w:rsidRPr="00EA297D" w:rsidRDefault="00AB463C" w:rsidP="00AB463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%/năm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7F39DDC4" w14:textId="20EBFB93" w:rsidR="00AB463C" w:rsidRPr="00EA297D" w:rsidRDefault="00AB463C" w:rsidP="00AB463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Tăng 10%/năm – đạt 1% tổng chi ngân sách thị xã vào năm 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9FDB1EB" w14:textId="796E9B53" w:rsidR="00AB463C" w:rsidRPr="00EA297D" w:rsidRDefault="00AB463C" w:rsidP="00AB463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Tăng bình quân mỗi năm là 69,4% (ước năm 2025 bố trí  1,6% dự toán chi)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49F7F2E" w14:textId="5CB25516" w:rsidR="00AB463C" w:rsidRPr="00EA297D" w:rsidRDefault="00AB463C" w:rsidP="00AB463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160%</w:t>
            </w:r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  <w:vAlign w:val="center"/>
          </w:tcPr>
          <w:p w14:paraId="35DED663" w14:textId="3372F25A" w:rsidR="00AB463C" w:rsidRPr="00EA297D" w:rsidRDefault="00AB463C" w:rsidP="00AB463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1.375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vAlign w:val="center"/>
          </w:tcPr>
          <w:p w14:paraId="40D3632A" w14:textId="29559C7E" w:rsidR="00AB463C" w:rsidRPr="00EA297D" w:rsidRDefault="00AB463C" w:rsidP="00AB463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4,121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8901BE0" w14:textId="32A39F54" w:rsidR="00AB463C" w:rsidRPr="00EA297D" w:rsidRDefault="00AB463C" w:rsidP="00AB463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4,271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B8A1D25" w14:textId="67017C30" w:rsidR="00AB463C" w:rsidRPr="00EA297D" w:rsidRDefault="00AB463C" w:rsidP="00AB463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4,362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14:paraId="1C8CD3D5" w14:textId="6D2FB17B" w:rsidR="00AB463C" w:rsidRPr="00EA297D" w:rsidRDefault="00AB463C" w:rsidP="00AB463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9,304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61A75F7A" w14:textId="1D2CBABD" w:rsidR="00AB463C" w:rsidRPr="00EA297D" w:rsidRDefault="00AB463C" w:rsidP="00AB463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6,144/530 (ước cả năm 2025)=1,6%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42E2ED2C" w14:textId="77777777" w:rsidR="00AB463C" w:rsidRPr="00EA297D" w:rsidRDefault="00AB463C" w:rsidP="00AB463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Vượt</w:t>
            </w:r>
          </w:p>
          <w:p w14:paraId="6D06C800" w14:textId="16B18967" w:rsidR="00AB463C" w:rsidRPr="00EA297D" w:rsidRDefault="00AB463C" w:rsidP="00AB463C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(Chi ứng dụng KHCN)</w:t>
            </w:r>
          </w:p>
        </w:tc>
      </w:tr>
      <w:tr w:rsidR="00EA297D" w:rsidRPr="00EA297D" w14:paraId="0AEB6708" w14:textId="77777777" w:rsidTr="00EA78E0">
        <w:tc>
          <w:tcPr>
            <w:tcW w:w="514" w:type="dxa"/>
            <w:vMerge/>
            <w:vAlign w:val="center"/>
          </w:tcPr>
          <w:p w14:paraId="2C78D64D" w14:textId="77777777" w:rsidR="004B7867" w:rsidRPr="00EA297D" w:rsidRDefault="004B7867" w:rsidP="004B7867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32C20B8F" w14:textId="77777777" w:rsidR="004B7867" w:rsidRPr="00EA297D" w:rsidRDefault="004B7867" w:rsidP="004B7867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A297D">
              <w:rPr>
                <w:i/>
                <w:iCs/>
                <w:sz w:val="22"/>
                <w:szCs w:val="22"/>
                <w:lang w:val="pt-BR"/>
              </w:rPr>
              <w:t>18.2</w:t>
            </w:r>
          </w:p>
        </w:tc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14:paraId="594240A5" w14:textId="77777777" w:rsidR="004B7867" w:rsidRPr="00EA297D" w:rsidRDefault="004B7867" w:rsidP="004B7867">
            <w:pPr>
              <w:spacing w:before="40" w:after="40"/>
              <w:jc w:val="both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Khuyến khích huy động đầu tư từ xã hội cho khoa học công nghệ</w:t>
            </w:r>
          </w:p>
          <w:p w14:paraId="5DB6CFA8" w14:textId="77777777" w:rsidR="004B7867" w:rsidRPr="00EA297D" w:rsidRDefault="004B7867" w:rsidP="004B7867">
            <w:pPr>
              <w:spacing w:before="40" w:after="40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49495871" w14:textId="77777777" w:rsidR="004B7867" w:rsidRPr="00EA297D" w:rsidRDefault="004B7867" w:rsidP="004B786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%/năm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1DD2BCEC" w14:textId="77777777" w:rsidR="004B7867" w:rsidRPr="00EA297D" w:rsidRDefault="004B7867" w:rsidP="004B786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8A6635B" w14:textId="77777777" w:rsidR="004B7867" w:rsidRPr="00EA297D" w:rsidRDefault="004B7867" w:rsidP="004B786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20,2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23E67AF" w14:textId="77777777" w:rsidR="004B7867" w:rsidRPr="00EA297D" w:rsidRDefault="004B7867" w:rsidP="004B786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101%</w:t>
            </w:r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  <w:vAlign w:val="center"/>
          </w:tcPr>
          <w:p w14:paraId="0F1C854F" w14:textId="77777777" w:rsidR="004B7867" w:rsidRPr="00EA297D" w:rsidRDefault="004B7867" w:rsidP="004B786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17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vAlign w:val="center"/>
          </w:tcPr>
          <w:p w14:paraId="5432EE48" w14:textId="77777777" w:rsidR="004B7867" w:rsidRPr="00EA297D" w:rsidRDefault="004B7867" w:rsidP="004B786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18,2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EC1E0B" w14:textId="77777777" w:rsidR="004B7867" w:rsidRPr="00EA297D" w:rsidRDefault="004B7867" w:rsidP="009818F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20,5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D495653" w14:textId="77777777" w:rsidR="004B7867" w:rsidRPr="00EA297D" w:rsidRDefault="004B7867" w:rsidP="009818F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22,3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14:paraId="41818F2F" w14:textId="0DF9F1BF" w:rsidR="004B7867" w:rsidRPr="00EA297D" w:rsidRDefault="004B7867" w:rsidP="009818F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23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225EE088" w14:textId="6BC424BB" w:rsidR="004B7867" w:rsidRPr="00EA297D" w:rsidRDefault="004B7867" w:rsidP="009818F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23,5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2CD88ECF" w14:textId="77777777" w:rsidR="004B7867" w:rsidRPr="00EA297D" w:rsidRDefault="004B7867" w:rsidP="004B786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Vượt</w:t>
            </w:r>
          </w:p>
        </w:tc>
      </w:tr>
      <w:tr w:rsidR="00EA297D" w:rsidRPr="00EA297D" w14:paraId="30F818A0" w14:textId="77777777" w:rsidTr="00EA78E0">
        <w:tc>
          <w:tcPr>
            <w:tcW w:w="514" w:type="dxa"/>
            <w:vMerge/>
            <w:tcBorders>
              <w:bottom w:val="single" w:sz="4" w:space="0" w:color="auto"/>
            </w:tcBorders>
            <w:vAlign w:val="center"/>
          </w:tcPr>
          <w:p w14:paraId="03DC4A7E" w14:textId="77777777" w:rsidR="004B7867" w:rsidRPr="00EA297D" w:rsidRDefault="004B7867" w:rsidP="004B7867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35227A2C" w14:textId="77777777" w:rsidR="004B7867" w:rsidRPr="00EA297D" w:rsidRDefault="004B7867" w:rsidP="004B7867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A297D">
              <w:rPr>
                <w:i/>
                <w:iCs/>
                <w:sz w:val="22"/>
                <w:szCs w:val="22"/>
                <w:lang w:val="pt-BR"/>
              </w:rPr>
              <w:t>18.3</w:t>
            </w:r>
          </w:p>
        </w:tc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14:paraId="06B5BEE2" w14:textId="77777777" w:rsidR="004B7867" w:rsidRPr="00EA297D" w:rsidRDefault="004B7867" w:rsidP="004B7867">
            <w:pPr>
              <w:spacing w:before="40" w:after="40"/>
              <w:jc w:val="both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Tỷ lệ đề tài nghiên cứu khoa học nghiệm thu đưa vào ứng dựng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05688FDD" w14:textId="77777777" w:rsidR="004B7867" w:rsidRPr="00EA297D" w:rsidRDefault="004B7867" w:rsidP="004B786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%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1763C7C3" w14:textId="77777777" w:rsidR="004B7867" w:rsidRPr="00EA297D" w:rsidRDefault="004B7867" w:rsidP="004B786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9F33956" w14:textId="77777777" w:rsidR="004B7867" w:rsidRPr="00EA297D" w:rsidRDefault="004B7867" w:rsidP="004B786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2EB8C9B" w14:textId="77777777" w:rsidR="004B7867" w:rsidRPr="00EA297D" w:rsidRDefault="004B7867" w:rsidP="004B786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100%</w:t>
            </w:r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  <w:vAlign w:val="center"/>
          </w:tcPr>
          <w:p w14:paraId="117DF386" w14:textId="77777777" w:rsidR="004B7867" w:rsidRPr="00EA297D" w:rsidRDefault="004B7867" w:rsidP="004B786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 xml:space="preserve">100% </w:t>
            </w:r>
          </w:p>
          <w:p w14:paraId="27F40DA9" w14:textId="77777777" w:rsidR="004B7867" w:rsidRPr="00EA297D" w:rsidRDefault="004B7867" w:rsidP="004B786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(01 đề tài)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vAlign w:val="center"/>
          </w:tcPr>
          <w:p w14:paraId="58BCC5CA" w14:textId="77777777" w:rsidR="004B7867" w:rsidRPr="00EA297D" w:rsidRDefault="004B7867" w:rsidP="004B786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 xml:space="preserve">100% </w:t>
            </w:r>
          </w:p>
          <w:p w14:paraId="5CFCB577" w14:textId="77777777" w:rsidR="004B7867" w:rsidRPr="00EA297D" w:rsidRDefault="004B7867" w:rsidP="004B786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(01 đề tài)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5CA8353" w14:textId="77777777" w:rsidR="004B7867" w:rsidRPr="00EA297D" w:rsidRDefault="004B7867" w:rsidP="009818F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51CF2FA" w14:textId="77777777" w:rsidR="004B7867" w:rsidRPr="00EA297D" w:rsidRDefault="004B7867" w:rsidP="009818F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0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14:paraId="62A222E8" w14:textId="5EB77A4E" w:rsidR="004B7867" w:rsidRPr="00EA297D" w:rsidRDefault="004B7867" w:rsidP="009818F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01220011" w14:textId="71CB2E4F" w:rsidR="004B7867" w:rsidRPr="00EA297D" w:rsidRDefault="004B7867" w:rsidP="009818F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1069413A" w14:textId="77777777" w:rsidR="004B7867" w:rsidRPr="00EA297D" w:rsidRDefault="004B7867" w:rsidP="004B786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Đạt</w:t>
            </w:r>
          </w:p>
        </w:tc>
      </w:tr>
      <w:tr w:rsidR="00EA297D" w:rsidRPr="00EA297D" w14:paraId="21088460" w14:textId="77777777" w:rsidTr="00EA78E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8D33" w14:textId="77777777" w:rsidR="004B7867" w:rsidRPr="00EA297D" w:rsidRDefault="004B7867" w:rsidP="004B7867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A297D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C244" w14:textId="77777777" w:rsidR="004B7867" w:rsidRPr="00EA297D" w:rsidRDefault="004B7867" w:rsidP="004B7867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A297D">
              <w:rPr>
                <w:i/>
                <w:iCs/>
                <w:sz w:val="22"/>
                <w:szCs w:val="22"/>
                <w:lang w:val="pt-BR"/>
              </w:rPr>
              <w:t>19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A00A" w14:textId="77777777" w:rsidR="004B7867" w:rsidRPr="00EA297D" w:rsidRDefault="004B7867" w:rsidP="004B7867">
            <w:pPr>
              <w:spacing w:before="40" w:after="40"/>
              <w:jc w:val="both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Doanh nghiệp thực hiện đầu tư đổi mới công nghệ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8ADB" w14:textId="77777777" w:rsidR="004B7867" w:rsidRPr="00EA297D" w:rsidRDefault="004B7867" w:rsidP="004B786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CAB3" w14:textId="77777777" w:rsidR="004B7867" w:rsidRPr="00EA297D" w:rsidRDefault="004B7867" w:rsidP="004B786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1861" w14:textId="77777777" w:rsidR="004B7867" w:rsidRPr="00EA297D" w:rsidRDefault="004B7867" w:rsidP="004B786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3BE6" w14:textId="77777777" w:rsidR="004B7867" w:rsidRPr="00EA297D" w:rsidRDefault="004B7867" w:rsidP="004B786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101,7%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A75E" w14:textId="77777777" w:rsidR="004B7867" w:rsidRPr="00EA297D" w:rsidRDefault="004B7867" w:rsidP="004B786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35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9F8F" w14:textId="77777777" w:rsidR="004B7867" w:rsidRPr="00EA297D" w:rsidRDefault="004B7867" w:rsidP="004B7867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05B1" w14:textId="77777777" w:rsidR="004B7867" w:rsidRPr="00EA297D" w:rsidRDefault="004B7867" w:rsidP="009818F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41DA" w14:textId="77777777" w:rsidR="004B7867" w:rsidRPr="00EA297D" w:rsidRDefault="004B7867" w:rsidP="009818F8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49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06EA" w14:textId="6D17A3B2" w:rsidR="004B7867" w:rsidRPr="00EA297D" w:rsidRDefault="004B7867" w:rsidP="009818F8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61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F3C2" w14:textId="0EFAE78A" w:rsidR="004B7867" w:rsidRPr="00EA297D" w:rsidRDefault="004B7867" w:rsidP="009818F8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63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2E86" w14:textId="77777777" w:rsidR="004B7867" w:rsidRPr="00EA297D" w:rsidRDefault="004B7867" w:rsidP="004B7867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</w:rPr>
              <w:t>Vượt</w:t>
            </w:r>
            <w:r w:rsidRPr="00EA297D">
              <w:rPr>
                <w:sz w:val="22"/>
                <w:szCs w:val="22"/>
                <w:lang w:val="pt-BR"/>
              </w:rPr>
              <w:t xml:space="preserve"> chỉ tiêu</w:t>
            </w:r>
          </w:p>
        </w:tc>
      </w:tr>
      <w:tr w:rsidR="00EA297D" w:rsidRPr="00EA297D" w14:paraId="645683DC" w14:textId="77777777" w:rsidTr="00EA78E0">
        <w:trPr>
          <w:trHeight w:val="2159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2B78" w14:textId="77777777" w:rsidR="003E2258" w:rsidRPr="00EA297D" w:rsidRDefault="003E2258" w:rsidP="003E2258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A297D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7735" w14:textId="77777777" w:rsidR="003E2258" w:rsidRPr="00EA297D" w:rsidRDefault="003E2258" w:rsidP="003E2258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A297D">
              <w:rPr>
                <w:i/>
                <w:iCs/>
                <w:sz w:val="22"/>
                <w:szCs w:val="22"/>
                <w:lang w:val="pt-BR"/>
              </w:rPr>
              <w:t>20.1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F337" w14:textId="77777777" w:rsidR="003E2258" w:rsidRPr="00EA297D" w:rsidRDefault="003E2258" w:rsidP="003E2258">
            <w:pPr>
              <w:spacing w:before="40" w:after="40"/>
              <w:jc w:val="both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Tỷ lệ khu dân cư văn hóa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38FB" w14:textId="77777777" w:rsidR="003E2258" w:rsidRPr="00EA297D" w:rsidRDefault="003E2258" w:rsidP="003E225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% (tính hàng năm)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D146" w14:textId="77777777" w:rsidR="003E2258" w:rsidRPr="00E217F1" w:rsidRDefault="003E2258" w:rsidP="003E225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17F1">
              <w:rPr>
                <w:sz w:val="22"/>
                <w:szCs w:val="22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EF4F" w14:textId="5C294F60" w:rsidR="003E2258" w:rsidRPr="00E217F1" w:rsidRDefault="006C2C49" w:rsidP="003E2258">
            <w:pPr>
              <w:spacing w:before="40" w:after="40"/>
              <w:jc w:val="center"/>
              <w:rPr>
                <w:rFonts w:eastAsia="Arial"/>
                <w:sz w:val="22"/>
                <w:szCs w:val="22"/>
                <w:lang w:val="nl-NL"/>
              </w:rPr>
            </w:pPr>
            <w:r w:rsidRPr="00E217F1">
              <w:rPr>
                <w:rFonts w:eastAsia="Arial"/>
                <w:sz w:val="22"/>
                <w:szCs w:val="22"/>
                <w:lang w:val="nl-NL"/>
              </w:rPr>
              <w:t>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5CCC" w14:textId="4A6F6227" w:rsidR="003E2258" w:rsidRPr="00E217F1" w:rsidRDefault="00E217F1" w:rsidP="003E2258">
            <w:pPr>
              <w:spacing w:before="40" w:after="40"/>
              <w:jc w:val="center"/>
              <w:rPr>
                <w:rFonts w:eastAsia="Arial"/>
                <w:sz w:val="22"/>
                <w:szCs w:val="22"/>
                <w:lang w:val="nl-NL"/>
              </w:rPr>
            </w:pPr>
            <w:r w:rsidRPr="00E217F1">
              <w:rPr>
                <w:rFonts w:eastAsia="Arial"/>
                <w:sz w:val="22"/>
                <w:szCs w:val="22"/>
                <w:lang w:val="nl-NL"/>
              </w:rPr>
              <w:t>112</w:t>
            </w:r>
            <w:r w:rsidR="003E2258" w:rsidRPr="00E217F1">
              <w:rPr>
                <w:rFonts w:eastAsia="Arial"/>
                <w:sz w:val="22"/>
                <w:szCs w:val="22"/>
                <w:lang w:val="nl-NL"/>
              </w:rPr>
              <w:t>%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207F" w14:textId="77777777" w:rsidR="003E2258" w:rsidRPr="00E217F1" w:rsidRDefault="003E2258" w:rsidP="003E2258">
            <w:pPr>
              <w:spacing w:before="40" w:after="40"/>
              <w:jc w:val="center"/>
              <w:rPr>
                <w:rFonts w:eastAsia="Arial"/>
                <w:sz w:val="22"/>
                <w:szCs w:val="22"/>
                <w:lang w:val="nl-NL"/>
              </w:rPr>
            </w:pPr>
            <w:r w:rsidRPr="00E217F1">
              <w:rPr>
                <w:rFonts w:eastAsia="Arial"/>
                <w:sz w:val="22"/>
                <w:szCs w:val="22"/>
                <w:lang w:val="nl-NL"/>
              </w:rPr>
              <w:t>42/42 KDC đạt tỷ lệ 100%, so với NQ đề ra đạt</w:t>
            </w:r>
          </w:p>
          <w:p w14:paraId="2E44E85E" w14:textId="1CCC82E1" w:rsidR="003E2258" w:rsidRPr="00E217F1" w:rsidRDefault="003E2258" w:rsidP="003E2258">
            <w:pPr>
              <w:spacing w:before="40" w:after="40"/>
              <w:jc w:val="center"/>
              <w:rPr>
                <w:rFonts w:eastAsia="Arial"/>
                <w:sz w:val="22"/>
                <w:szCs w:val="22"/>
                <w:lang w:val="nl-NL"/>
              </w:rPr>
            </w:pPr>
            <w:r w:rsidRPr="00E217F1">
              <w:rPr>
                <w:rFonts w:eastAsia="Arial"/>
                <w:sz w:val="22"/>
                <w:szCs w:val="22"/>
                <w:lang w:val="nl-NL"/>
              </w:rPr>
              <w:t>117,64%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22D9" w14:textId="77777777" w:rsidR="003E2258" w:rsidRPr="00E217F1" w:rsidRDefault="003E2258" w:rsidP="003E2258">
            <w:pPr>
              <w:spacing w:before="40" w:after="40"/>
              <w:jc w:val="center"/>
              <w:rPr>
                <w:rFonts w:eastAsia="Arial"/>
                <w:sz w:val="22"/>
                <w:szCs w:val="22"/>
                <w:lang w:val="nl-NL"/>
              </w:rPr>
            </w:pPr>
            <w:r w:rsidRPr="00E217F1">
              <w:rPr>
                <w:rFonts w:eastAsia="Arial"/>
                <w:sz w:val="22"/>
                <w:szCs w:val="22"/>
                <w:lang w:val="nl-NL"/>
              </w:rPr>
              <w:t>38/42 KDC đạt tỷ lệ 90,47%, so với NQ đề ra đạt</w:t>
            </w:r>
          </w:p>
          <w:p w14:paraId="3DB84384" w14:textId="2C58D7FE" w:rsidR="003E2258" w:rsidRPr="00E217F1" w:rsidRDefault="003E2258" w:rsidP="003E2258">
            <w:pPr>
              <w:spacing w:before="40" w:after="40"/>
              <w:jc w:val="center"/>
              <w:rPr>
                <w:rFonts w:eastAsia="Arial"/>
                <w:sz w:val="22"/>
                <w:szCs w:val="22"/>
                <w:lang w:val="nl-NL"/>
              </w:rPr>
            </w:pPr>
            <w:r w:rsidRPr="00E217F1">
              <w:rPr>
                <w:rFonts w:eastAsia="Arial"/>
                <w:sz w:val="22"/>
                <w:szCs w:val="22"/>
                <w:lang w:val="nl-NL"/>
              </w:rPr>
              <w:t>106,43%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4E16" w14:textId="77777777" w:rsidR="003E2258" w:rsidRPr="00E217F1" w:rsidRDefault="003E2258" w:rsidP="003E2258">
            <w:pPr>
              <w:spacing w:before="40" w:after="40"/>
              <w:jc w:val="center"/>
              <w:rPr>
                <w:rFonts w:eastAsia="Arial"/>
                <w:sz w:val="22"/>
                <w:szCs w:val="22"/>
                <w:lang w:val="nl-NL"/>
              </w:rPr>
            </w:pPr>
            <w:r w:rsidRPr="00E217F1">
              <w:rPr>
                <w:rFonts w:eastAsia="Arial"/>
                <w:sz w:val="22"/>
                <w:szCs w:val="22"/>
                <w:lang w:val="nl-NL"/>
              </w:rPr>
              <w:t>39/42 KDC đạt tỷ lệ 93%, so với NQ đề ra đạt</w:t>
            </w:r>
          </w:p>
          <w:p w14:paraId="4882A744" w14:textId="1AD4959C" w:rsidR="003E2258" w:rsidRPr="00E217F1" w:rsidRDefault="003E2258" w:rsidP="003E2258">
            <w:pPr>
              <w:spacing w:before="40" w:after="40"/>
              <w:jc w:val="center"/>
              <w:rPr>
                <w:rFonts w:eastAsia="Arial"/>
                <w:sz w:val="22"/>
                <w:szCs w:val="22"/>
                <w:lang w:val="nl-NL"/>
              </w:rPr>
            </w:pPr>
            <w:r w:rsidRPr="00E217F1">
              <w:rPr>
                <w:rFonts w:eastAsia="Arial"/>
                <w:sz w:val="22"/>
                <w:szCs w:val="22"/>
                <w:lang w:val="nl-NL"/>
              </w:rPr>
              <w:t>109,41%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5281" w14:textId="77777777" w:rsidR="003E2258" w:rsidRPr="00E217F1" w:rsidRDefault="003E2258" w:rsidP="003E2258">
            <w:pPr>
              <w:spacing w:before="40" w:after="40"/>
              <w:jc w:val="center"/>
              <w:rPr>
                <w:rFonts w:eastAsia="Arial"/>
                <w:sz w:val="22"/>
                <w:szCs w:val="22"/>
                <w:lang w:val="nl-NL"/>
              </w:rPr>
            </w:pPr>
            <w:r w:rsidRPr="00E217F1">
              <w:rPr>
                <w:rFonts w:eastAsia="Arial"/>
                <w:sz w:val="22"/>
                <w:szCs w:val="22"/>
                <w:lang w:val="nl-NL"/>
              </w:rPr>
              <w:t>40/42 KDC đạt tỷ lệ 95,2%, so với NQ đề ra đạt</w:t>
            </w:r>
          </w:p>
          <w:p w14:paraId="59C87395" w14:textId="582CD483" w:rsidR="003E2258" w:rsidRPr="00E217F1" w:rsidRDefault="003E2258" w:rsidP="003E2258">
            <w:pPr>
              <w:spacing w:before="40" w:after="40"/>
              <w:jc w:val="center"/>
              <w:rPr>
                <w:rFonts w:eastAsia="Arial"/>
                <w:sz w:val="22"/>
                <w:szCs w:val="22"/>
                <w:lang w:val="nl-NL"/>
              </w:rPr>
            </w:pPr>
            <w:r w:rsidRPr="00E217F1">
              <w:rPr>
                <w:rFonts w:eastAsia="Arial"/>
                <w:sz w:val="22"/>
                <w:szCs w:val="22"/>
                <w:lang w:val="nl-NL"/>
              </w:rPr>
              <w:t>112 %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0081" w14:textId="4E9F8FA8" w:rsidR="003E2258" w:rsidRPr="00E217F1" w:rsidRDefault="003E2258" w:rsidP="003E2258">
            <w:pPr>
              <w:spacing w:before="40" w:after="40"/>
              <w:jc w:val="center"/>
              <w:rPr>
                <w:rFonts w:eastAsia="Arial"/>
                <w:sz w:val="22"/>
                <w:szCs w:val="22"/>
                <w:lang w:val="nl-NL"/>
              </w:rPr>
            </w:pPr>
            <w:r w:rsidRPr="00E217F1">
              <w:rPr>
                <w:rFonts w:eastAsia="Arial"/>
                <w:sz w:val="22"/>
                <w:szCs w:val="22"/>
                <w:lang w:val="nl-NL"/>
              </w:rPr>
              <w:t>95</w:t>
            </w:r>
            <w:r w:rsidR="006C2C49" w:rsidRPr="00E217F1">
              <w:rPr>
                <w:rFonts w:eastAsia="Arial"/>
                <w:sz w:val="22"/>
                <w:szCs w:val="22"/>
                <w:lang w:val="nl-NL"/>
              </w:rPr>
              <w:t>,2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4BD9" w14:textId="56B106B1" w:rsidR="003E2258" w:rsidRPr="00E217F1" w:rsidRDefault="003E2258" w:rsidP="003E2258">
            <w:pPr>
              <w:spacing w:before="40" w:after="40"/>
              <w:jc w:val="center"/>
              <w:rPr>
                <w:rFonts w:eastAsia="Arial"/>
                <w:sz w:val="22"/>
                <w:szCs w:val="22"/>
                <w:lang w:val="nl-NL"/>
              </w:rPr>
            </w:pPr>
            <w:r w:rsidRPr="00E217F1">
              <w:rPr>
                <w:rFonts w:eastAsia="Arial"/>
                <w:sz w:val="22"/>
                <w:szCs w:val="22"/>
                <w:lang w:val="nl-NL"/>
              </w:rPr>
              <w:t>95</w:t>
            </w:r>
            <w:r w:rsidR="006C2C49" w:rsidRPr="00E217F1">
              <w:rPr>
                <w:rFonts w:eastAsia="Arial"/>
                <w:sz w:val="22"/>
                <w:szCs w:val="22"/>
                <w:lang w:val="nl-NL"/>
              </w:rPr>
              <w:t>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AEC1" w14:textId="77777777" w:rsidR="003E2258" w:rsidRPr="00E217F1" w:rsidRDefault="003E2258" w:rsidP="003E2258">
            <w:pPr>
              <w:spacing w:before="40" w:after="40"/>
              <w:rPr>
                <w:sz w:val="22"/>
                <w:szCs w:val="22"/>
              </w:rPr>
            </w:pPr>
          </w:p>
          <w:p w14:paraId="2C0203BF" w14:textId="77777777" w:rsidR="003E2258" w:rsidRPr="00E217F1" w:rsidRDefault="003E2258" w:rsidP="003E2258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E217F1">
              <w:rPr>
                <w:sz w:val="22"/>
                <w:szCs w:val="22"/>
                <w:lang w:val="pt-BR"/>
              </w:rPr>
              <w:t>Vượt chỉ tiêu</w:t>
            </w:r>
          </w:p>
        </w:tc>
      </w:tr>
      <w:tr w:rsidR="00EA297D" w:rsidRPr="00EA297D" w14:paraId="69B9FD4E" w14:textId="77777777" w:rsidTr="00EA78E0"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8814" w14:textId="77777777" w:rsidR="003E2258" w:rsidRPr="00EA297D" w:rsidRDefault="003E2258" w:rsidP="003E2258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5C74" w14:textId="77777777" w:rsidR="003E2258" w:rsidRPr="00EA297D" w:rsidRDefault="003E2258" w:rsidP="003E2258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A297D">
              <w:rPr>
                <w:i/>
                <w:iCs/>
                <w:sz w:val="22"/>
                <w:szCs w:val="22"/>
                <w:lang w:val="pt-BR"/>
              </w:rPr>
              <w:t>20.2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AB46" w14:textId="77777777" w:rsidR="003E2258" w:rsidRPr="00EA297D" w:rsidRDefault="003E2258" w:rsidP="003E2258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  <w:lang w:val="pt-BR"/>
              </w:rPr>
              <w:t>Tỷ lệ hộ gia đình văn hóa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942B" w14:textId="77777777" w:rsidR="003E2258" w:rsidRPr="00EA297D" w:rsidRDefault="003E2258" w:rsidP="003E225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% (tính hàng năm)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F323" w14:textId="77777777" w:rsidR="003E2258" w:rsidRPr="00E217F1" w:rsidRDefault="003E2258" w:rsidP="003E225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217F1">
              <w:rPr>
                <w:sz w:val="22"/>
                <w:szCs w:val="22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CC46" w14:textId="77777777" w:rsidR="003E2258" w:rsidRPr="00E217F1" w:rsidRDefault="003E2258" w:rsidP="003E2258">
            <w:pPr>
              <w:spacing w:before="40" w:after="40"/>
              <w:jc w:val="center"/>
              <w:rPr>
                <w:rFonts w:eastAsia="Arial"/>
                <w:sz w:val="22"/>
                <w:szCs w:val="22"/>
                <w:lang w:val="nl-NL"/>
              </w:rPr>
            </w:pPr>
          </w:p>
          <w:p w14:paraId="08764C43" w14:textId="31F81F74" w:rsidR="003E2258" w:rsidRPr="00E217F1" w:rsidRDefault="00E217F1" w:rsidP="003E2258">
            <w:pPr>
              <w:spacing w:before="40" w:after="40"/>
              <w:jc w:val="center"/>
              <w:rPr>
                <w:rFonts w:eastAsia="Arial"/>
                <w:sz w:val="22"/>
                <w:szCs w:val="22"/>
                <w:lang w:val="nl-NL"/>
              </w:rPr>
            </w:pPr>
            <w:r w:rsidRPr="00E217F1">
              <w:rPr>
                <w:rFonts w:eastAsia="Arial"/>
                <w:sz w:val="22"/>
                <w:szCs w:val="22"/>
                <w:lang w:val="nl-NL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668E" w14:textId="52EB788C" w:rsidR="003E2258" w:rsidRPr="00E217F1" w:rsidRDefault="003E2258" w:rsidP="003E2258">
            <w:pPr>
              <w:spacing w:before="40" w:after="40"/>
              <w:jc w:val="center"/>
              <w:rPr>
                <w:rFonts w:eastAsia="Arial"/>
                <w:sz w:val="22"/>
                <w:szCs w:val="22"/>
                <w:lang w:val="nl-NL"/>
              </w:rPr>
            </w:pPr>
            <w:r w:rsidRPr="00E217F1">
              <w:rPr>
                <w:rFonts w:eastAsia="Arial"/>
                <w:sz w:val="22"/>
                <w:szCs w:val="22"/>
                <w:lang w:val="nl-NL"/>
              </w:rPr>
              <w:t>10</w:t>
            </w:r>
            <w:r w:rsidR="00E217F1" w:rsidRPr="00E217F1">
              <w:rPr>
                <w:rFonts w:eastAsia="Arial"/>
                <w:sz w:val="22"/>
                <w:szCs w:val="22"/>
                <w:lang w:val="nl-NL"/>
              </w:rPr>
              <w:t>5</w:t>
            </w:r>
            <w:r w:rsidRPr="00E217F1">
              <w:rPr>
                <w:rFonts w:eastAsia="Arial"/>
                <w:sz w:val="22"/>
                <w:szCs w:val="22"/>
                <w:lang w:val="nl-NL"/>
              </w:rPr>
              <w:t>,</w:t>
            </w:r>
            <w:r w:rsidR="00E217F1" w:rsidRPr="00E217F1">
              <w:rPr>
                <w:rFonts w:eastAsia="Arial"/>
                <w:sz w:val="22"/>
                <w:szCs w:val="22"/>
                <w:lang w:val="nl-NL"/>
              </w:rPr>
              <w:t>6</w:t>
            </w:r>
            <w:r w:rsidRPr="00E217F1">
              <w:rPr>
                <w:rFonts w:eastAsia="Arial"/>
                <w:sz w:val="22"/>
                <w:szCs w:val="22"/>
                <w:lang w:val="nl-NL"/>
              </w:rPr>
              <w:t>%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B063" w14:textId="4827CF4F" w:rsidR="003E2258" w:rsidRPr="00E217F1" w:rsidRDefault="003E2258" w:rsidP="003E2258">
            <w:pPr>
              <w:spacing w:before="40" w:after="40"/>
              <w:jc w:val="center"/>
              <w:rPr>
                <w:rFonts w:eastAsia="Arial"/>
                <w:sz w:val="22"/>
                <w:szCs w:val="22"/>
                <w:lang w:val="nl-NL"/>
              </w:rPr>
            </w:pPr>
            <w:r w:rsidRPr="00E217F1">
              <w:rPr>
                <w:rFonts w:eastAsia="Arial"/>
                <w:sz w:val="22"/>
                <w:szCs w:val="22"/>
                <w:lang w:val="nl-NL"/>
              </w:rPr>
              <w:t>Đạt 96,04%, so với NQ đạt 107,44%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BE0E" w14:textId="17260FA3" w:rsidR="003E2258" w:rsidRPr="00E217F1" w:rsidRDefault="003E2258" w:rsidP="003E2258">
            <w:pPr>
              <w:spacing w:before="40" w:after="40"/>
              <w:jc w:val="center"/>
              <w:rPr>
                <w:rFonts w:eastAsia="Arial"/>
                <w:sz w:val="22"/>
                <w:szCs w:val="22"/>
                <w:lang w:val="nl-NL"/>
              </w:rPr>
            </w:pPr>
            <w:r w:rsidRPr="00E217F1">
              <w:rPr>
                <w:rFonts w:eastAsia="Arial"/>
                <w:sz w:val="22"/>
                <w:szCs w:val="22"/>
                <w:lang w:val="nl-NL"/>
              </w:rPr>
              <w:t>Đạt 96,7%, so với NQ đạt 108,00%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0597" w14:textId="74DF565D" w:rsidR="003E2258" w:rsidRPr="00E217F1" w:rsidRDefault="003E2258" w:rsidP="003E2258">
            <w:pPr>
              <w:spacing w:before="40" w:after="40"/>
              <w:jc w:val="center"/>
              <w:rPr>
                <w:rFonts w:eastAsia="Arial"/>
                <w:sz w:val="22"/>
                <w:szCs w:val="22"/>
                <w:lang w:val="nl-NL"/>
              </w:rPr>
            </w:pPr>
            <w:r w:rsidRPr="00E217F1">
              <w:rPr>
                <w:rFonts w:eastAsia="Arial"/>
                <w:sz w:val="22"/>
                <w:szCs w:val="22"/>
                <w:lang w:val="nl-NL"/>
              </w:rPr>
              <w:t>Đạt 97,2%, so với NQ đạt 105,55%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327F" w14:textId="3F09C5CD" w:rsidR="003E2258" w:rsidRPr="00E217F1" w:rsidRDefault="003E2258" w:rsidP="003E2258">
            <w:pPr>
              <w:spacing w:before="40" w:after="40"/>
              <w:jc w:val="center"/>
              <w:rPr>
                <w:rFonts w:eastAsia="Arial"/>
                <w:sz w:val="22"/>
                <w:szCs w:val="22"/>
                <w:lang w:val="nl-NL"/>
              </w:rPr>
            </w:pPr>
            <w:r w:rsidRPr="00E217F1">
              <w:rPr>
                <w:rFonts w:eastAsia="Arial"/>
                <w:sz w:val="22"/>
                <w:szCs w:val="22"/>
                <w:lang w:val="nl-NL"/>
              </w:rPr>
              <w:t xml:space="preserve">Đạt 97,48%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108C" w14:textId="21A72662" w:rsidR="003E2258" w:rsidRPr="00E217F1" w:rsidRDefault="003E2258" w:rsidP="003E2258">
            <w:pPr>
              <w:spacing w:before="40" w:after="40"/>
              <w:jc w:val="center"/>
              <w:rPr>
                <w:rFonts w:eastAsia="Arial"/>
                <w:sz w:val="22"/>
                <w:szCs w:val="22"/>
                <w:lang w:val="nl-NL"/>
              </w:rPr>
            </w:pPr>
            <w:r w:rsidRPr="00E217F1">
              <w:rPr>
                <w:rFonts w:eastAsia="Arial"/>
                <w:sz w:val="22"/>
                <w:szCs w:val="22"/>
                <w:lang w:val="nl-NL"/>
              </w:rPr>
              <w:t>95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9F9B" w14:textId="3507BB05" w:rsidR="003E2258" w:rsidRPr="00E217F1" w:rsidRDefault="003E2258" w:rsidP="003E2258">
            <w:pPr>
              <w:spacing w:before="40" w:after="40"/>
              <w:jc w:val="center"/>
              <w:rPr>
                <w:rFonts w:eastAsia="Arial"/>
                <w:sz w:val="22"/>
                <w:szCs w:val="22"/>
                <w:lang w:val="nl-NL"/>
              </w:rPr>
            </w:pPr>
            <w:r w:rsidRPr="00E217F1">
              <w:rPr>
                <w:rFonts w:eastAsia="Arial"/>
                <w:sz w:val="22"/>
                <w:szCs w:val="22"/>
                <w:lang w:val="nl-NL"/>
              </w:rPr>
              <w:t>95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C17E" w14:textId="77777777" w:rsidR="003E2258" w:rsidRPr="00E217F1" w:rsidRDefault="003E2258" w:rsidP="003E2258">
            <w:pPr>
              <w:spacing w:before="40" w:after="40"/>
              <w:jc w:val="center"/>
              <w:rPr>
                <w:sz w:val="22"/>
                <w:szCs w:val="22"/>
              </w:rPr>
            </w:pPr>
          </w:p>
          <w:p w14:paraId="0628E3DB" w14:textId="77777777" w:rsidR="003E2258" w:rsidRPr="00E217F1" w:rsidRDefault="003E2258" w:rsidP="003E2258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E217F1">
              <w:rPr>
                <w:sz w:val="22"/>
                <w:szCs w:val="22"/>
                <w:lang w:val="pt-BR"/>
              </w:rPr>
              <w:t>Vượt chỉ tiêu</w:t>
            </w:r>
          </w:p>
        </w:tc>
      </w:tr>
      <w:tr w:rsidR="00EA297D" w:rsidRPr="00EA297D" w14:paraId="1C243C28" w14:textId="77777777" w:rsidTr="00EA78E0">
        <w:tc>
          <w:tcPr>
            <w:tcW w:w="514" w:type="dxa"/>
            <w:vMerge w:val="restart"/>
            <w:tcBorders>
              <w:top w:val="single" w:sz="4" w:space="0" w:color="auto"/>
            </w:tcBorders>
            <w:vAlign w:val="center"/>
          </w:tcPr>
          <w:p w14:paraId="1F3794BF" w14:textId="77777777" w:rsidR="003E2258" w:rsidRPr="00EA297D" w:rsidRDefault="003E2258" w:rsidP="003E2258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A297D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14:paraId="32521D15" w14:textId="77777777" w:rsidR="003E2258" w:rsidRPr="00EA297D" w:rsidRDefault="003E2258" w:rsidP="003E2258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A297D">
              <w:rPr>
                <w:i/>
                <w:iCs/>
                <w:sz w:val="22"/>
                <w:szCs w:val="22"/>
                <w:lang w:val="pt-BR"/>
              </w:rPr>
              <w:t>21.1</w:t>
            </w:r>
          </w:p>
        </w:tc>
        <w:tc>
          <w:tcPr>
            <w:tcW w:w="2657" w:type="dxa"/>
            <w:tcBorders>
              <w:top w:val="single" w:sz="4" w:space="0" w:color="auto"/>
            </w:tcBorders>
            <w:vAlign w:val="center"/>
          </w:tcPr>
          <w:p w14:paraId="1332833A" w14:textId="77777777" w:rsidR="003E2258" w:rsidRPr="00EA297D" w:rsidRDefault="003E2258" w:rsidP="003E2258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  <w:lang w:val="pt-BR"/>
              </w:rPr>
              <w:t>Tỷ lệ xã đạt chuẩn nông thôn mới</w:t>
            </w:r>
          </w:p>
        </w:tc>
        <w:tc>
          <w:tcPr>
            <w:tcW w:w="975" w:type="dxa"/>
            <w:tcBorders>
              <w:top w:val="single" w:sz="4" w:space="0" w:color="auto"/>
            </w:tcBorders>
            <w:vAlign w:val="center"/>
          </w:tcPr>
          <w:p w14:paraId="13E0FE52" w14:textId="77777777" w:rsidR="003E2258" w:rsidRPr="00EA297D" w:rsidRDefault="003E2258" w:rsidP="003E225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%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vAlign w:val="center"/>
          </w:tcPr>
          <w:p w14:paraId="398956BF" w14:textId="77777777" w:rsidR="003E2258" w:rsidRPr="00EA297D" w:rsidRDefault="003E2258" w:rsidP="003E2258">
            <w:pPr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4D1B7C0" w14:textId="77777777" w:rsidR="003E2258" w:rsidRPr="00EA297D" w:rsidRDefault="003E2258" w:rsidP="003E2258">
            <w:pPr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C831CD6" w14:textId="77777777" w:rsidR="003E2258" w:rsidRPr="00EA297D" w:rsidRDefault="003E2258" w:rsidP="003E2258">
            <w:pPr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100%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</w:tcBorders>
            <w:vAlign w:val="center"/>
          </w:tcPr>
          <w:p w14:paraId="2CF620A6" w14:textId="77777777" w:rsidR="003E2258" w:rsidRPr="00EA297D" w:rsidRDefault="003E2258" w:rsidP="003E2258">
            <w:pPr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</w:tcBorders>
            <w:vAlign w:val="center"/>
          </w:tcPr>
          <w:p w14:paraId="794F5126" w14:textId="77777777" w:rsidR="003E2258" w:rsidRPr="00EA297D" w:rsidRDefault="003E2258" w:rsidP="003E2258">
            <w:pPr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2E91EA1" w14:textId="77777777" w:rsidR="003E2258" w:rsidRPr="00EA297D" w:rsidRDefault="003E2258" w:rsidP="003E225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4490231" w14:textId="77777777" w:rsidR="003E2258" w:rsidRPr="00EA297D" w:rsidRDefault="003E2258" w:rsidP="003E225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  <w:lang w:val="pt-BR"/>
              </w:rPr>
              <w:t>100</w:t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2FE60DCF" w14:textId="77777777" w:rsidR="003E2258" w:rsidRPr="00EA297D" w:rsidRDefault="003E2258" w:rsidP="003E225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</w:t>
            </w:r>
          </w:p>
        </w:tc>
        <w:tc>
          <w:tcPr>
            <w:tcW w:w="1315" w:type="dxa"/>
            <w:tcBorders>
              <w:top w:val="single" w:sz="4" w:space="0" w:color="auto"/>
            </w:tcBorders>
          </w:tcPr>
          <w:p w14:paraId="27AC895B" w14:textId="6050CFDB" w:rsidR="003E2258" w:rsidRPr="00EA297D" w:rsidRDefault="003E2258" w:rsidP="003E225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rFonts w:eastAsia="Arial"/>
                <w:sz w:val="22"/>
                <w:szCs w:val="22"/>
                <w:lang w:val="nl-NL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14:paraId="211E22A8" w14:textId="77777777" w:rsidR="003E2258" w:rsidRPr="00EA297D" w:rsidRDefault="003E2258" w:rsidP="003E225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Đạt</w:t>
            </w:r>
          </w:p>
        </w:tc>
      </w:tr>
      <w:tr w:rsidR="00EA297D" w:rsidRPr="00EA297D" w14:paraId="022E8B9A" w14:textId="77777777" w:rsidTr="00EA78E0">
        <w:tc>
          <w:tcPr>
            <w:tcW w:w="514" w:type="dxa"/>
            <w:vMerge/>
            <w:vAlign w:val="center"/>
          </w:tcPr>
          <w:p w14:paraId="35249C0E" w14:textId="77777777" w:rsidR="003E2258" w:rsidRPr="00EA297D" w:rsidRDefault="003E2258" w:rsidP="003E2258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14:paraId="5883908A" w14:textId="77777777" w:rsidR="003E2258" w:rsidRPr="00EA297D" w:rsidRDefault="003E2258" w:rsidP="003E2258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A297D">
              <w:rPr>
                <w:i/>
                <w:iCs/>
                <w:sz w:val="22"/>
                <w:szCs w:val="22"/>
                <w:lang w:val="pt-BR"/>
              </w:rPr>
              <w:t>21.2</w:t>
            </w:r>
          </w:p>
        </w:tc>
        <w:tc>
          <w:tcPr>
            <w:tcW w:w="2657" w:type="dxa"/>
            <w:vAlign w:val="center"/>
          </w:tcPr>
          <w:p w14:paraId="4A4CD49A" w14:textId="77777777" w:rsidR="003E2258" w:rsidRPr="00EA297D" w:rsidRDefault="003E2258" w:rsidP="003E2258">
            <w:pPr>
              <w:spacing w:before="40" w:after="40"/>
              <w:jc w:val="both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Tỷ lệ phường đạt văn minh đô thị</w:t>
            </w:r>
          </w:p>
        </w:tc>
        <w:tc>
          <w:tcPr>
            <w:tcW w:w="975" w:type="dxa"/>
            <w:vAlign w:val="center"/>
          </w:tcPr>
          <w:p w14:paraId="0084E2F4" w14:textId="77777777" w:rsidR="003E2258" w:rsidRPr="00EA297D" w:rsidRDefault="003E2258" w:rsidP="003E225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%</w:t>
            </w:r>
          </w:p>
        </w:tc>
        <w:tc>
          <w:tcPr>
            <w:tcW w:w="1259" w:type="dxa"/>
            <w:vAlign w:val="center"/>
          </w:tcPr>
          <w:p w14:paraId="0503574D" w14:textId="77777777" w:rsidR="003E2258" w:rsidRPr="00EA297D" w:rsidRDefault="003E2258" w:rsidP="003E225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70</w:t>
            </w:r>
          </w:p>
        </w:tc>
        <w:tc>
          <w:tcPr>
            <w:tcW w:w="1276" w:type="dxa"/>
            <w:vAlign w:val="center"/>
          </w:tcPr>
          <w:p w14:paraId="6C38E256" w14:textId="77777777" w:rsidR="003E2258" w:rsidRPr="00EA297D" w:rsidRDefault="003E2258" w:rsidP="003E225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5/5 phường đạt tỷ lệ 100% so với NQ đạt 142,85%</w:t>
            </w:r>
          </w:p>
        </w:tc>
        <w:tc>
          <w:tcPr>
            <w:tcW w:w="1134" w:type="dxa"/>
            <w:vAlign w:val="center"/>
          </w:tcPr>
          <w:p w14:paraId="5D4FFFE0" w14:textId="77777777" w:rsidR="003E2258" w:rsidRPr="00EA297D" w:rsidRDefault="003E2258" w:rsidP="003E225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142,85%</w:t>
            </w:r>
          </w:p>
        </w:tc>
        <w:tc>
          <w:tcPr>
            <w:tcW w:w="1098" w:type="dxa"/>
            <w:gridSpan w:val="2"/>
            <w:vAlign w:val="center"/>
          </w:tcPr>
          <w:p w14:paraId="61180DEA" w14:textId="77777777" w:rsidR="003E2258" w:rsidRPr="00EA297D" w:rsidRDefault="003E2258" w:rsidP="003E225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5/5 phường đạt tỷ lệ 100% so với NQ đạt 142,85%</w:t>
            </w:r>
          </w:p>
        </w:tc>
        <w:tc>
          <w:tcPr>
            <w:tcW w:w="830" w:type="dxa"/>
            <w:vAlign w:val="center"/>
          </w:tcPr>
          <w:p w14:paraId="72DAA62B" w14:textId="77777777" w:rsidR="003E2258" w:rsidRPr="00EA297D" w:rsidRDefault="003E2258" w:rsidP="003E225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5/5 phường đạt tỷ lệ 100% so với NQ đạt 142,85%</w:t>
            </w:r>
          </w:p>
        </w:tc>
        <w:tc>
          <w:tcPr>
            <w:tcW w:w="992" w:type="dxa"/>
            <w:vAlign w:val="center"/>
          </w:tcPr>
          <w:p w14:paraId="4925A97F" w14:textId="77777777" w:rsidR="003E2258" w:rsidRPr="00EA297D" w:rsidRDefault="003E2258" w:rsidP="003E225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5/5 phường đạt tỷ lệ 100% so với NQ đạt 142,85%</w:t>
            </w:r>
          </w:p>
        </w:tc>
        <w:tc>
          <w:tcPr>
            <w:tcW w:w="992" w:type="dxa"/>
            <w:vAlign w:val="center"/>
          </w:tcPr>
          <w:p w14:paraId="44E439F0" w14:textId="77777777" w:rsidR="003E2258" w:rsidRPr="00EA297D" w:rsidRDefault="003E2258" w:rsidP="003E225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5/5 phường đạt tỷ lệ 100% so với NQ đạt 142,85%</w:t>
            </w:r>
          </w:p>
        </w:tc>
        <w:tc>
          <w:tcPr>
            <w:tcW w:w="956" w:type="dxa"/>
          </w:tcPr>
          <w:p w14:paraId="028F8D00" w14:textId="64642C04" w:rsidR="003E2258" w:rsidRPr="00EA297D" w:rsidRDefault="003E2258" w:rsidP="003E2258">
            <w:pPr>
              <w:spacing w:before="40" w:after="40"/>
              <w:jc w:val="center"/>
              <w:rPr>
                <w:rFonts w:eastAsia="Arial"/>
                <w:sz w:val="22"/>
                <w:szCs w:val="22"/>
                <w:lang w:val="nl-NL"/>
              </w:rPr>
            </w:pPr>
            <w:r w:rsidRPr="00EA297D">
              <w:rPr>
                <w:rFonts w:eastAsia="Arial"/>
                <w:sz w:val="22"/>
                <w:szCs w:val="22"/>
                <w:lang w:val="nl-NL"/>
              </w:rPr>
              <w:t>100</w:t>
            </w:r>
          </w:p>
        </w:tc>
        <w:tc>
          <w:tcPr>
            <w:tcW w:w="1315" w:type="dxa"/>
            <w:vAlign w:val="center"/>
          </w:tcPr>
          <w:p w14:paraId="5820E030" w14:textId="7E4EBEB6" w:rsidR="003E2258" w:rsidRPr="00EA297D" w:rsidRDefault="003E2258" w:rsidP="003E2258">
            <w:pPr>
              <w:spacing w:before="40" w:after="40"/>
              <w:jc w:val="center"/>
              <w:rPr>
                <w:rFonts w:eastAsia="Arial"/>
                <w:sz w:val="22"/>
                <w:szCs w:val="22"/>
                <w:lang w:val="nl-NL"/>
              </w:rPr>
            </w:pPr>
            <w:r w:rsidRPr="00EA297D">
              <w:rPr>
                <w:rFonts w:eastAsia="Arial"/>
                <w:sz w:val="22"/>
                <w:szCs w:val="22"/>
                <w:lang w:val="nl-NL"/>
              </w:rPr>
              <w:t>100</w:t>
            </w:r>
          </w:p>
        </w:tc>
        <w:tc>
          <w:tcPr>
            <w:tcW w:w="1275" w:type="dxa"/>
            <w:gridSpan w:val="2"/>
            <w:vAlign w:val="center"/>
          </w:tcPr>
          <w:p w14:paraId="00456B35" w14:textId="77777777" w:rsidR="003E2258" w:rsidRPr="00EA297D" w:rsidRDefault="003E2258" w:rsidP="003E225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  <w:lang w:val="pt-BR"/>
              </w:rPr>
              <w:t>Vượt chỉ tiêu</w:t>
            </w:r>
          </w:p>
        </w:tc>
      </w:tr>
      <w:tr w:rsidR="00EA297D" w:rsidRPr="00EA297D" w14:paraId="0D5F01F8" w14:textId="77777777" w:rsidTr="00EA78E0">
        <w:tc>
          <w:tcPr>
            <w:tcW w:w="514" w:type="dxa"/>
            <w:vMerge/>
            <w:vAlign w:val="center"/>
          </w:tcPr>
          <w:p w14:paraId="4EAE4107" w14:textId="77777777" w:rsidR="003E2258" w:rsidRPr="00EA297D" w:rsidRDefault="003E2258" w:rsidP="003E2258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14:paraId="0E018698" w14:textId="77777777" w:rsidR="003E2258" w:rsidRPr="00EA297D" w:rsidRDefault="003E2258" w:rsidP="003E2258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A297D">
              <w:rPr>
                <w:i/>
                <w:iCs/>
                <w:sz w:val="22"/>
                <w:szCs w:val="22"/>
                <w:lang w:val="pt-BR"/>
              </w:rPr>
              <w:t>21.3</w:t>
            </w:r>
          </w:p>
        </w:tc>
        <w:tc>
          <w:tcPr>
            <w:tcW w:w="2657" w:type="dxa"/>
            <w:vAlign w:val="center"/>
          </w:tcPr>
          <w:p w14:paraId="6B953FB2" w14:textId="77777777" w:rsidR="003E2258" w:rsidRPr="00EA297D" w:rsidRDefault="003E2258" w:rsidP="003E2258">
            <w:pPr>
              <w:spacing w:before="40" w:after="40"/>
              <w:jc w:val="both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Tỷ lệ cơ quan, đơn vị, doanh nghiệp đạt chuẩn văn hóa</w:t>
            </w:r>
          </w:p>
        </w:tc>
        <w:tc>
          <w:tcPr>
            <w:tcW w:w="975" w:type="dxa"/>
            <w:vAlign w:val="center"/>
          </w:tcPr>
          <w:p w14:paraId="57B97EA2" w14:textId="77777777" w:rsidR="003E2258" w:rsidRPr="00EA297D" w:rsidRDefault="003E2258" w:rsidP="003E225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%</w:t>
            </w:r>
          </w:p>
        </w:tc>
        <w:tc>
          <w:tcPr>
            <w:tcW w:w="1259" w:type="dxa"/>
            <w:vAlign w:val="center"/>
          </w:tcPr>
          <w:p w14:paraId="023BE725" w14:textId="77777777" w:rsidR="003E2258" w:rsidRPr="00EA297D" w:rsidRDefault="003E2258" w:rsidP="003E225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14:paraId="4F1F2532" w14:textId="77777777" w:rsidR="003E2258" w:rsidRPr="00EA297D" w:rsidRDefault="003E2258" w:rsidP="003E225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14:paraId="78E2D631" w14:textId="77777777" w:rsidR="003E2258" w:rsidRPr="00EA297D" w:rsidRDefault="003E2258" w:rsidP="003E225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 xml:space="preserve">100% </w:t>
            </w:r>
          </w:p>
        </w:tc>
        <w:tc>
          <w:tcPr>
            <w:tcW w:w="1098" w:type="dxa"/>
            <w:gridSpan w:val="2"/>
            <w:vAlign w:val="center"/>
          </w:tcPr>
          <w:p w14:paraId="313FFD47" w14:textId="77777777" w:rsidR="003E2258" w:rsidRPr="00EA297D" w:rsidRDefault="003E2258" w:rsidP="003E225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</w:t>
            </w:r>
          </w:p>
        </w:tc>
        <w:tc>
          <w:tcPr>
            <w:tcW w:w="830" w:type="dxa"/>
            <w:vAlign w:val="center"/>
          </w:tcPr>
          <w:p w14:paraId="7EE460C9" w14:textId="77777777" w:rsidR="003E2258" w:rsidRPr="00EA297D" w:rsidRDefault="003E2258" w:rsidP="003E225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14:paraId="1A61F09D" w14:textId="77777777" w:rsidR="003E2258" w:rsidRPr="00EA297D" w:rsidRDefault="003E2258" w:rsidP="003E225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14:paraId="3A587899" w14:textId="77777777" w:rsidR="003E2258" w:rsidRPr="00EA297D" w:rsidRDefault="003E2258" w:rsidP="003E225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98,95%</w:t>
            </w:r>
          </w:p>
        </w:tc>
        <w:tc>
          <w:tcPr>
            <w:tcW w:w="956" w:type="dxa"/>
            <w:vAlign w:val="center"/>
          </w:tcPr>
          <w:p w14:paraId="6F175CF2" w14:textId="16339749" w:rsidR="003E2258" w:rsidRPr="00EA297D" w:rsidRDefault="003E2258" w:rsidP="003E2258">
            <w:pPr>
              <w:spacing w:before="40" w:after="40"/>
              <w:jc w:val="center"/>
              <w:rPr>
                <w:rFonts w:eastAsia="Arial"/>
                <w:sz w:val="22"/>
                <w:szCs w:val="22"/>
                <w:lang w:val="nl-NL"/>
              </w:rPr>
            </w:pPr>
            <w:r w:rsidRPr="00EA297D">
              <w:rPr>
                <w:rFonts w:eastAsia="Arial"/>
                <w:sz w:val="22"/>
                <w:szCs w:val="22"/>
                <w:lang w:val="nl-NL"/>
              </w:rPr>
              <w:t>100</w:t>
            </w:r>
          </w:p>
        </w:tc>
        <w:tc>
          <w:tcPr>
            <w:tcW w:w="1315" w:type="dxa"/>
            <w:vAlign w:val="center"/>
          </w:tcPr>
          <w:p w14:paraId="6E55A82C" w14:textId="24BDF9E1" w:rsidR="003E2258" w:rsidRPr="00EA297D" w:rsidRDefault="003E2258" w:rsidP="003E2258">
            <w:pPr>
              <w:spacing w:before="40" w:after="40"/>
              <w:jc w:val="center"/>
              <w:rPr>
                <w:rFonts w:eastAsia="Arial"/>
                <w:sz w:val="22"/>
                <w:szCs w:val="22"/>
                <w:lang w:val="nl-NL"/>
              </w:rPr>
            </w:pPr>
            <w:r w:rsidRPr="00EA297D">
              <w:rPr>
                <w:rFonts w:eastAsia="Arial"/>
                <w:sz w:val="22"/>
                <w:szCs w:val="22"/>
                <w:lang w:val="nl-NL"/>
              </w:rPr>
              <w:t>100</w:t>
            </w:r>
          </w:p>
        </w:tc>
        <w:tc>
          <w:tcPr>
            <w:tcW w:w="1275" w:type="dxa"/>
            <w:gridSpan w:val="2"/>
            <w:vAlign w:val="center"/>
          </w:tcPr>
          <w:p w14:paraId="67218E5A" w14:textId="77777777" w:rsidR="003E2258" w:rsidRPr="00EA297D" w:rsidRDefault="003E2258" w:rsidP="003E225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Đạt</w:t>
            </w:r>
          </w:p>
        </w:tc>
      </w:tr>
      <w:tr w:rsidR="00EA297D" w:rsidRPr="00EA297D" w14:paraId="69B03B60" w14:textId="77777777" w:rsidTr="00EA78E0">
        <w:tc>
          <w:tcPr>
            <w:tcW w:w="514" w:type="dxa"/>
            <w:vMerge w:val="restart"/>
            <w:vAlign w:val="center"/>
          </w:tcPr>
          <w:p w14:paraId="10DB3075" w14:textId="77777777" w:rsidR="009C587E" w:rsidRPr="00EA297D" w:rsidRDefault="009C587E" w:rsidP="009C587E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A297D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652" w:type="dxa"/>
            <w:vAlign w:val="center"/>
          </w:tcPr>
          <w:p w14:paraId="43DEB62C" w14:textId="77777777" w:rsidR="009C587E" w:rsidRPr="00EA297D" w:rsidRDefault="009C587E" w:rsidP="009C587E">
            <w:pPr>
              <w:spacing w:before="40" w:after="40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22.1</w:t>
            </w:r>
          </w:p>
        </w:tc>
        <w:tc>
          <w:tcPr>
            <w:tcW w:w="2657" w:type="dxa"/>
            <w:vAlign w:val="center"/>
          </w:tcPr>
          <w:p w14:paraId="51FF7C44" w14:textId="77777777" w:rsidR="009C587E" w:rsidRPr="00EA297D" w:rsidRDefault="009C587E" w:rsidP="009C587E">
            <w:pPr>
              <w:spacing w:before="40" w:after="40"/>
              <w:ind w:firstLine="68"/>
              <w:jc w:val="both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  <w:lang w:val="pt-BR"/>
              </w:rPr>
              <w:t>Giải quyết việc làm</w:t>
            </w:r>
          </w:p>
        </w:tc>
        <w:tc>
          <w:tcPr>
            <w:tcW w:w="975" w:type="dxa"/>
            <w:vAlign w:val="center"/>
          </w:tcPr>
          <w:p w14:paraId="514F2514" w14:textId="77777777" w:rsidR="009C587E" w:rsidRPr="00EA297D" w:rsidRDefault="009C587E" w:rsidP="009C5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người/</w:t>
            </w:r>
          </w:p>
          <w:p w14:paraId="644E4B14" w14:textId="77777777" w:rsidR="009C587E" w:rsidRPr="00EA297D" w:rsidRDefault="009C587E" w:rsidP="009C5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năm</w:t>
            </w:r>
          </w:p>
        </w:tc>
        <w:tc>
          <w:tcPr>
            <w:tcW w:w="1259" w:type="dxa"/>
            <w:vAlign w:val="center"/>
          </w:tcPr>
          <w:p w14:paraId="2AA31DCD" w14:textId="49869189" w:rsidR="009C587E" w:rsidRPr="00EA297D" w:rsidRDefault="009C587E" w:rsidP="009C5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3.500</w:t>
            </w:r>
          </w:p>
        </w:tc>
        <w:tc>
          <w:tcPr>
            <w:tcW w:w="1276" w:type="dxa"/>
            <w:vAlign w:val="center"/>
          </w:tcPr>
          <w:p w14:paraId="4EBB0BA7" w14:textId="2C84D22D" w:rsidR="009C587E" w:rsidRPr="00EA297D" w:rsidRDefault="009C587E" w:rsidP="009C5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 xml:space="preserve"> (19.881/5 năm)</w:t>
            </w:r>
          </w:p>
        </w:tc>
        <w:tc>
          <w:tcPr>
            <w:tcW w:w="1134" w:type="dxa"/>
            <w:vAlign w:val="center"/>
          </w:tcPr>
          <w:p w14:paraId="78BAD8C3" w14:textId="0635953E" w:rsidR="009C587E" w:rsidRPr="00EA297D" w:rsidRDefault="009C587E" w:rsidP="009C5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113,6%</w:t>
            </w:r>
          </w:p>
        </w:tc>
        <w:tc>
          <w:tcPr>
            <w:tcW w:w="1098" w:type="dxa"/>
            <w:gridSpan w:val="2"/>
            <w:vAlign w:val="center"/>
          </w:tcPr>
          <w:p w14:paraId="331A9B8A" w14:textId="4D922E89" w:rsidR="009C587E" w:rsidRPr="00EA297D" w:rsidRDefault="009C587E" w:rsidP="009C5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1.832</w:t>
            </w:r>
          </w:p>
        </w:tc>
        <w:tc>
          <w:tcPr>
            <w:tcW w:w="830" w:type="dxa"/>
            <w:vAlign w:val="center"/>
          </w:tcPr>
          <w:p w14:paraId="1ECDC9C9" w14:textId="131E2E0D" w:rsidR="009C587E" w:rsidRPr="00EA297D" w:rsidRDefault="009C587E" w:rsidP="009C5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3.613</w:t>
            </w:r>
          </w:p>
        </w:tc>
        <w:tc>
          <w:tcPr>
            <w:tcW w:w="992" w:type="dxa"/>
            <w:vAlign w:val="center"/>
          </w:tcPr>
          <w:p w14:paraId="57C2F6E4" w14:textId="38A762B8" w:rsidR="009C587E" w:rsidRPr="00EA297D" w:rsidRDefault="009C587E" w:rsidP="009C5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3.872</w:t>
            </w:r>
          </w:p>
        </w:tc>
        <w:tc>
          <w:tcPr>
            <w:tcW w:w="992" w:type="dxa"/>
            <w:vAlign w:val="center"/>
          </w:tcPr>
          <w:p w14:paraId="6D865E9E" w14:textId="224B9FCA" w:rsidR="009C587E" w:rsidRPr="00EA297D" w:rsidRDefault="009C587E" w:rsidP="009C5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3.884</w:t>
            </w:r>
          </w:p>
        </w:tc>
        <w:tc>
          <w:tcPr>
            <w:tcW w:w="956" w:type="dxa"/>
          </w:tcPr>
          <w:p w14:paraId="56E8D2C7" w14:textId="3D5CB898" w:rsidR="009C587E" w:rsidRPr="00EA297D" w:rsidRDefault="009C587E" w:rsidP="009C5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4.480</w:t>
            </w:r>
          </w:p>
        </w:tc>
        <w:tc>
          <w:tcPr>
            <w:tcW w:w="1315" w:type="dxa"/>
            <w:vAlign w:val="center"/>
          </w:tcPr>
          <w:p w14:paraId="3CEAEE0A" w14:textId="2A79C6E6" w:rsidR="009C587E" w:rsidRPr="00EA297D" w:rsidRDefault="009C587E" w:rsidP="009C5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2.200</w:t>
            </w:r>
          </w:p>
        </w:tc>
        <w:tc>
          <w:tcPr>
            <w:tcW w:w="1275" w:type="dxa"/>
            <w:gridSpan w:val="2"/>
          </w:tcPr>
          <w:p w14:paraId="1BBAD5FE" w14:textId="77777777" w:rsidR="009C587E" w:rsidRPr="00EA297D" w:rsidRDefault="009C587E" w:rsidP="009C5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Vượt chỉ tiêu</w:t>
            </w:r>
          </w:p>
        </w:tc>
      </w:tr>
      <w:tr w:rsidR="00EA297D" w:rsidRPr="00EA297D" w14:paraId="697CDFEE" w14:textId="77777777" w:rsidTr="00EA78E0">
        <w:tc>
          <w:tcPr>
            <w:tcW w:w="514" w:type="dxa"/>
            <w:vMerge/>
            <w:vAlign w:val="center"/>
          </w:tcPr>
          <w:p w14:paraId="28E2C45E" w14:textId="77777777" w:rsidR="009C587E" w:rsidRPr="00EA297D" w:rsidRDefault="009C587E" w:rsidP="009C587E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14:paraId="1E94129B" w14:textId="77777777" w:rsidR="009C587E" w:rsidRPr="00EA297D" w:rsidRDefault="009C587E" w:rsidP="009C587E">
            <w:pPr>
              <w:spacing w:before="40" w:after="40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22.2</w:t>
            </w:r>
          </w:p>
        </w:tc>
        <w:tc>
          <w:tcPr>
            <w:tcW w:w="2657" w:type="dxa"/>
            <w:vAlign w:val="center"/>
          </w:tcPr>
          <w:p w14:paraId="319A9096" w14:textId="77777777" w:rsidR="009C587E" w:rsidRPr="00EA297D" w:rsidRDefault="009C587E" w:rsidP="009C587E">
            <w:pPr>
              <w:spacing w:before="40" w:after="40"/>
              <w:ind w:firstLine="68"/>
              <w:jc w:val="both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  <w:lang w:val="pt-BR"/>
              </w:rPr>
              <w:t>Tỷ lệ lao động qua đào tạo</w:t>
            </w:r>
          </w:p>
        </w:tc>
        <w:tc>
          <w:tcPr>
            <w:tcW w:w="975" w:type="dxa"/>
            <w:vAlign w:val="center"/>
          </w:tcPr>
          <w:p w14:paraId="11A9A0E3" w14:textId="77777777" w:rsidR="009C587E" w:rsidRPr="00EA297D" w:rsidRDefault="009C587E" w:rsidP="009C5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% (đến năm 2025)</w:t>
            </w:r>
          </w:p>
        </w:tc>
        <w:tc>
          <w:tcPr>
            <w:tcW w:w="1259" w:type="dxa"/>
            <w:vAlign w:val="center"/>
          </w:tcPr>
          <w:p w14:paraId="338DE880" w14:textId="7A006FAC" w:rsidR="009C587E" w:rsidRPr="00EA297D" w:rsidRDefault="009C587E" w:rsidP="009C5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65</w:t>
            </w:r>
          </w:p>
        </w:tc>
        <w:tc>
          <w:tcPr>
            <w:tcW w:w="1276" w:type="dxa"/>
            <w:vAlign w:val="center"/>
          </w:tcPr>
          <w:p w14:paraId="661D4DA4" w14:textId="744F344D" w:rsidR="009C587E" w:rsidRPr="00EA297D" w:rsidRDefault="009C587E" w:rsidP="009C5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7</w:t>
            </w:r>
            <w:r w:rsidR="009818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0D386FF0" w14:textId="5857E883" w:rsidR="009C587E" w:rsidRPr="00EA297D" w:rsidRDefault="009C587E" w:rsidP="009C5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 xml:space="preserve"> 1</w:t>
            </w:r>
            <w:r w:rsidR="00B24D9B">
              <w:rPr>
                <w:sz w:val="22"/>
                <w:szCs w:val="22"/>
              </w:rPr>
              <w:t>10,76</w:t>
            </w:r>
          </w:p>
        </w:tc>
        <w:tc>
          <w:tcPr>
            <w:tcW w:w="1098" w:type="dxa"/>
            <w:gridSpan w:val="2"/>
            <w:vAlign w:val="center"/>
          </w:tcPr>
          <w:p w14:paraId="492AF81E" w14:textId="447FB5CB" w:rsidR="009C587E" w:rsidRPr="00EA297D" w:rsidRDefault="009C587E" w:rsidP="009C5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60,73</w:t>
            </w:r>
          </w:p>
        </w:tc>
        <w:tc>
          <w:tcPr>
            <w:tcW w:w="830" w:type="dxa"/>
            <w:vAlign w:val="center"/>
          </w:tcPr>
          <w:p w14:paraId="107D7E01" w14:textId="03DF8492" w:rsidR="009C587E" w:rsidRPr="00EA297D" w:rsidRDefault="009C587E" w:rsidP="009C5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62,3</w:t>
            </w:r>
          </w:p>
        </w:tc>
        <w:tc>
          <w:tcPr>
            <w:tcW w:w="992" w:type="dxa"/>
            <w:vAlign w:val="center"/>
          </w:tcPr>
          <w:p w14:paraId="39579D71" w14:textId="23E5BE44" w:rsidR="009C587E" w:rsidRPr="00EA297D" w:rsidRDefault="009C587E" w:rsidP="009C5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70,8</w:t>
            </w:r>
          </w:p>
        </w:tc>
        <w:tc>
          <w:tcPr>
            <w:tcW w:w="992" w:type="dxa"/>
            <w:vAlign w:val="center"/>
          </w:tcPr>
          <w:p w14:paraId="713FD0EA" w14:textId="68042B73" w:rsidR="009C587E" w:rsidRPr="00EA297D" w:rsidRDefault="009C587E" w:rsidP="009C5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71,3</w:t>
            </w:r>
          </w:p>
        </w:tc>
        <w:tc>
          <w:tcPr>
            <w:tcW w:w="956" w:type="dxa"/>
          </w:tcPr>
          <w:p w14:paraId="383E8B2F" w14:textId="419F12C7" w:rsidR="009C587E" w:rsidRPr="00EA297D" w:rsidRDefault="009C587E" w:rsidP="009C5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72</w:t>
            </w:r>
          </w:p>
        </w:tc>
        <w:tc>
          <w:tcPr>
            <w:tcW w:w="1315" w:type="dxa"/>
          </w:tcPr>
          <w:p w14:paraId="526E4C63" w14:textId="3024C33D" w:rsidR="009C587E" w:rsidRPr="00EA297D" w:rsidRDefault="009C587E" w:rsidP="009C5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73</w:t>
            </w:r>
          </w:p>
        </w:tc>
        <w:tc>
          <w:tcPr>
            <w:tcW w:w="1275" w:type="dxa"/>
            <w:gridSpan w:val="2"/>
          </w:tcPr>
          <w:p w14:paraId="6C754249" w14:textId="77777777" w:rsidR="009C587E" w:rsidRPr="00EA297D" w:rsidRDefault="009C587E" w:rsidP="009C587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Vượt chỉ tiêu</w:t>
            </w:r>
          </w:p>
        </w:tc>
      </w:tr>
      <w:tr w:rsidR="00EA297D" w:rsidRPr="00EA297D" w14:paraId="5639498A" w14:textId="77777777" w:rsidTr="00EA78E0">
        <w:tc>
          <w:tcPr>
            <w:tcW w:w="1166" w:type="dxa"/>
            <w:gridSpan w:val="2"/>
            <w:vAlign w:val="center"/>
          </w:tcPr>
          <w:p w14:paraId="76A79F93" w14:textId="77777777" w:rsidR="00824A66" w:rsidRPr="00EA297D" w:rsidRDefault="00824A66" w:rsidP="002419E5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A297D">
              <w:rPr>
                <w:b/>
                <w:sz w:val="22"/>
                <w:szCs w:val="22"/>
                <w:lang w:val="pt-BR"/>
              </w:rPr>
              <w:t>III</w:t>
            </w:r>
          </w:p>
        </w:tc>
        <w:tc>
          <w:tcPr>
            <w:tcW w:w="14759" w:type="dxa"/>
            <w:gridSpan w:val="14"/>
          </w:tcPr>
          <w:p w14:paraId="32D2A60F" w14:textId="77777777" w:rsidR="00824A66" w:rsidRPr="00EA297D" w:rsidRDefault="00824A66" w:rsidP="002419E5">
            <w:pPr>
              <w:spacing w:before="40" w:after="40"/>
              <w:rPr>
                <w:b/>
                <w:bCs/>
                <w:sz w:val="22"/>
                <w:szCs w:val="22"/>
                <w:lang w:val="pt-BR"/>
              </w:rPr>
            </w:pPr>
            <w:r w:rsidRPr="00EA297D">
              <w:rPr>
                <w:b/>
                <w:bCs/>
                <w:sz w:val="22"/>
                <w:szCs w:val="22"/>
                <w:lang w:val="pt-BR"/>
              </w:rPr>
              <w:t>Chỉ tiêu về xây dựng hệ thống chính trị</w:t>
            </w:r>
          </w:p>
        </w:tc>
      </w:tr>
      <w:tr w:rsidR="00EA297D" w:rsidRPr="00EA297D" w14:paraId="3B682369" w14:textId="77777777" w:rsidTr="00EA78E0">
        <w:tc>
          <w:tcPr>
            <w:tcW w:w="514" w:type="dxa"/>
            <w:vAlign w:val="center"/>
          </w:tcPr>
          <w:p w14:paraId="6EC726E5" w14:textId="77777777" w:rsidR="002419E5" w:rsidRPr="00EA297D" w:rsidRDefault="002419E5" w:rsidP="002419E5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EA297D">
              <w:rPr>
                <w:b/>
                <w:bCs/>
                <w:sz w:val="22"/>
                <w:szCs w:val="22"/>
              </w:rPr>
              <w:lastRenderedPageBreak/>
              <w:t>23</w:t>
            </w:r>
          </w:p>
        </w:tc>
        <w:tc>
          <w:tcPr>
            <w:tcW w:w="652" w:type="dxa"/>
            <w:vAlign w:val="center"/>
          </w:tcPr>
          <w:p w14:paraId="692C1161" w14:textId="77777777" w:rsidR="002419E5" w:rsidRPr="00EA297D" w:rsidRDefault="002419E5" w:rsidP="002419E5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 w:rsidRPr="00EA297D">
              <w:rPr>
                <w:i/>
                <w:iCs/>
                <w:sz w:val="22"/>
                <w:szCs w:val="22"/>
                <w:lang w:val="pt-BR"/>
              </w:rPr>
              <w:t>23</w:t>
            </w:r>
          </w:p>
        </w:tc>
        <w:tc>
          <w:tcPr>
            <w:tcW w:w="2657" w:type="dxa"/>
            <w:vAlign w:val="center"/>
          </w:tcPr>
          <w:p w14:paraId="5AA3AF8C" w14:textId="77777777" w:rsidR="002419E5" w:rsidRPr="00EA297D" w:rsidRDefault="002419E5" w:rsidP="002419E5">
            <w:pPr>
              <w:spacing w:before="40" w:after="40"/>
              <w:jc w:val="both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Tỷ lệ giải quyết thủ tục hành chính trực tuyến đạt mức 4</w:t>
            </w:r>
          </w:p>
        </w:tc>
        <w:tc>
          <w:tcPr>
            <w:tcW w:w="975" w:type="dxa"/>
            <w:vAlign w:val="center"/>
          </w:tcPr>
          <w:p w14:paraId="54926A9F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</w:rPr>
              <w:t>%</w:t>
            </w:r>
          </w:p>
        </w:tc>
        <w:tc>
          <w:tcPr>
            <w:tcW w:w="1259" w:type="dxa"/>
            <w:vAlign w:val="center"/>
          </w:tcPr>
          <w:p w14:paraId="10112AA9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vAlign w:val="center"/>
          </w:tcPr>
          <w:p w14:paraId="7D9E4126" w14:textId="489DBE5B" w:rsidR="002419E5" w:rsidRPr="00EA297D" w:rsidRDefault="002419E5" w:rsidP="002419E5">
            <w:pPr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47</w:t>
            </w:r>
          </w:p>
        </w:tc>
        <w:tc>
          <w:tcPr>
            <w:tcW w:w="1134" w:type="dxa"/>
            <w:vAlign w:val="center"/>
          </w:tcPr>
          <w:p w14:paraId="3B365201" w14:textId="1F0B6F92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15</w:t>
            </w:r>
            <w:r w:rsidR="009818F8">
              <w:rPr>
                <w:sz w:val="22"/>
                <w:szCs w:val="22"/>
              </w:rPr>
              <w:t>6,</w:t>
            </w:r>
            <w:r w:rsidRPr="00EA297D">
              <w:rPr>
                <w:sz w:val="22"/>
                <w:szCs w:val="22"/>
              </w:rPr>
              <w:t>7</w:t>
            </w:r>
          </w:p>
        </w:tc>
        <w:tc>
          <w:tcPr>
            <w:tcW w:w="1098" w:type="dxa"/>
            <w:gridSpan w:val="2"/>
            <w:vAlign w:val="center"/>
          </w:tcPr>
          <w:p w14:paraId="2DF4CC4D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25</w:t>
            </w:r>
          </w:p>
        </w:tc>
        <w:tc>
          <w:tcPr>
            <w:tcW w:w="830" w:type="dxa"/>
            <w:vAlign w:val="center"/>
          </w:tcPr>
          <w:p w14:paraId="234E7AF2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31</w:t>
            </w:r>
          </w:p>
        </w:tc>
        <w:tc>
          <w:tcPr>
            <w:tcW w:w="992" w:type="dxa"/>
            <w:vAlign w:val="center"/>
          </w:tcPr>
          <w:p w14:paraId="14CF48A5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32</w:t>
            </w:r>
          </w:p>
        </w:tc>
        <w:tc>
          <w:tcPr>
            <w:tcW w:w="992" w:type="dxa"/>
            <w:vAlign w:val="center"/>
          </w:tcPr>
          <w:p w14:paraId="6F22944A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50</w:t>
            </w:r>
          </w:p>
        </w:tc>
        <w:tc>
          <w:tcPr>
            <w:tcW w:w="956" w:type="dxa"/>
            <w:vAlign w:val="center"/>
          </w:tcPr>
          <w:p w14:paraId="1C9FDD7C" w14:textId="22104494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A297D">
              <w:rPr>
                <w:sz w:val="22"/>
                <w:szCs w:val="22"/>
              </w:rPr>
              <w:t>47</w:t>
            </w:r>
          </w:p>
        </w:tc>
        <w:tc>
          <w:tcPr>
            <w:tcW w:w="1315" w:type="dxa"/>
            <w:vAlign w:val="center"/>
          </w:tcPr>
          <w:p w14:paraId="3C00A89A" w14:textId="215D9A7B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47</w:t>
            </w:r>
          </w:p>
        </w:tc>
        <w:tc>
          <w:tcPr>
            <w:tcW w:w="1275" w:type="dxa"/>
            <w:gridSpan w:val="2"/>
            <w:vAlign w:val="center"/>
          </w:tcPr>
          <w:p w14:paraId="0050EB86" w14:textId="77777777" w:rsidR="002419E5" w:rsidRPr="00EA297D" w:rsidRDefault="002419E5" w:rsidP="002419E5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EA297D">
              <w:rPr>
                <w:sz w:val="22"/>
                <w:szCs w:val="22"/>
                <w:lang w:val="pt-BR"/>
              </w:rPr>
              <w:t>Vượt chỉ tiêu</w:t>
            </w:r>
          </w:p>
        </w:tc>
      </w:tr>
      <w:tr w:rsidR="00EA78E0" w:rsidRPr="00EA297D" w14:paraId="48D96775" w14:textId="77777777" w:rsidTr="00EA78E0">
        <w:tc>
          <w:tcPr>
            <w:tcW w:w="514" w:type="dxa"/>
            <w:vMerge w:val="restart"/>
            <w:vAlign w:val="center"/>
          </w:tcPr>
          <w:p w14:paraId="743C56F1" w14:textId="57E1769D" w:rsidR="00EA78E0" w:rsidRPr="00EA297D" w:rsidRDefault="00EA78E0" w:rsidP="00EA78E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652" w:type="dxa"/>
            <w:vAlign w:val="center"/>
          </w:tcPr>
          <w:p w14:paraId="49E05622" w14:textId="532FD423" w:rsidR="00EA78E0" w:rsidRPr="00EA297D" w:rsidRDefault="00EA78E0" w:rsidP="00EA78E0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>
              <w:rPr>
                <w:i/>
                <w:iCs/>
                <w:sz w:val="22"/>
                <w:szCs w:val="22"/>
                <w:lang w:val="pt-BR"/>
              </w:rPr>
              <w:t>24.1</w:t>
            </w:r>
          </w:p>
        </w:tc>
        <w:tc>
          <w:tcPr>
            <w:tcW w:w="2657" w:type="dxa"/>
            <w:vAlign w:val="center"/>
          </w:tcPr>
          <w:p w14:paraId="3E55367C" w14:textId="63CAD112" w:rsidR="00EA78E0" w:rsidRPr="00EA297D" w:rsidRDefault="00EA78E0" w:rsidP="00EA78E0">
            <w:pPr>
              <w:spacing w:before="40" w:after="40"/>
              <w:jc w:val="both"/>
              <w:rPr>
                <w:sz w:val="22"/>
                <w:szCs w:val="22"/>
                <w:lang w:val="pt-BR"/>
              </w:rPr>
            </w:pPr>
            <w:r w:rsidRPr="00D0797D">
              <w:rPr>
                <w:color w:val="0070C0"/>
                <w:sz w:val="22"/>
                <w:szCs w:val="22"/>
                <w:lang w:val="pt-BR"/>
              </w:rPr>
              <w:t xml:space="preserve">Cơ sở đảng </w:t>
            </w:r>
            <w:r w:rsidRPr="0075602B">
              <w:rPr>
                <w:sz w:val="22"/>
                <w:szCs w:val="22"/>
                <w:lang w:val="pt-BR"/>
              </w:rPr>
              <w:t>hoàn thành tốt nhiệm vụ trở lên</w:t>
            </w:r>
          </w:p>
        </w:tc>
        <w:tc>
          <w:tcPr>
            <w:tcW w:w="975" w:type="dxa"/>
            <w:vAlign w:val="center"/>
          </w:tcPr>
          <w:p w14:paraId="66180E9B" w14:textId="76C37F4B" w:rsidR="00EA78E0" w:rsidRPr="00EA297D" w:rsidRDefault="00EA78E0" w:rsidP="00EA78E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5602B">
              <w:rPr>
                <w:sz w:val="22"/>
                <w:szCs w:val="22"/>
                <w:lang w:val="pt-BR"/>
              </w:rPr>
              <w:t>%</w:t>
            </w:r>
          </w:p>
        </w:tc>
        <w:tc>
          <w:tcPr>
            <w:tcW w:w="1259" w:type="dxa"/>
            <w:vAlign w:val="center"/>
          </w:tcPr>
          <w:p w14:paraId="43F54F2A" w14:textId="44F765B2" w:rsidR="00EA78E0" w:rsidRPr="00EA297D" w:rsidRDefault="00EA78E0" w:rsidP="00EA78E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5602B">
              <w:rPr>
                <w:sz w:val="22"/>
                <w:szCs w:val="22"/>
              </w:rPr>
              <w:t>90</w:t>
            </w:r>
          </w:p>
        </w:tc>
        <w:tc>
          <w:tcPr>
            <w:tcW w:w="1276" w:type="dxa"/>
            <w:vAlign w:val="center"/>
          </w:tcPr>
          <w:p w14:paraId="34EAC597" w14:textId="62052478" w:rsidR="00EA78E0" w:rsidRPr="00EA297D" w:rsidRDefault="00EA78E0" w:rsidP="00EA78E0">
            <w:pPr>
              <w:jc w:val="center"/>
              <w:rPr>
                <w:sz w:val="22"/>
                <w:szCs w:val="22"/>
              </w:rPr>
            </w:pPr>
            <w:r w:rsidRPr="0075602B">
              <w:rPr>
                <w:sz w:val="22"/>
                <w:szCs w:val="22"/>
              </w:rPr>
              <w:t>94,68</w:t>
            </w:r>
          </w:p>
        </w:tc>
        <w:tc>
          <w:tcPr>
            <w:tcW w:w="1134" w:type="dxa"/>
            <w:vAlign w:val="center"/>
          </w:tcPr>
          <w:p w14:paraId="2DAB08B3" w14:textId="7A550261" w:rsidR="00EA78E0" w:rsidRPr="00EA297D" w:rsidRDefault="00EA78E0" w:rsidP="00EA78E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5602B">
              <w:rPr>
                <w:sz w:val="22"/>
                <w:szCs w:val="22"/>
              </w:rPr>
              <w:t>105,19%</w:t>
            </w:r>
          </w:p>
        </w:tc>
        <w:tc>
          <w:tcPr>
            <w:tcW w:w="1098" w:type="dxa"/>
            <w:gridSpan w:val="2"/>
            <w:vAlign w:val="center"/>
          </w:tcPr>
          <w:p w14:paraId="15798283" w14:textId="2A494DEF" w:rsidR="00EA78E0" w:rsidRPr="00EA297D" w:rsidRDefault="00EA78E0" w:rsidP="00EA78E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5602B">
              <w:rPr>
                <w:sz w:val="22"/>
                <w:szCs w:val="22"/>
              </w:rPr>
              <w:t>93,9</w:t>
            </w:r>
          </w:p>
        </w:tc>
        <w:tc>
          <w:tcPr>
            <w:tcW w:w="830" w:type="dxa"/>
            <w:vAlign w:val="center"/>
          </w:tcPr>
          <w:p w14:paraId="71909A01" w14:textId="593F85B1" w:rsidR="00EA78E0" w:rsidRPr="00EA297D" w:rsidRDefault="00EA78E0" w:rsidP="00EA78E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5602B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14:paraId="5370FDF7" w14:textId="74F8B628" w:rsidR="00EA78E0" w:rsidRPr="00EA297D" w:rsidRDefault="00EA78E0" w:rsidP="00EA78E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5602B">
              <w:rPr>
                <w:sz w:val="22"/>
                <w:szCs w:val="22"/>
                <w:lang w:val="pt-BR"/>
              </w:rPr>
              <w:t>93,5</w:t>
            </w:r>
          </w:p>
        </w:tc>
        <w:tc>
          <w:tcPr>
            <w:tcW w:w="992" w:type="dxa"/>
            <w:vAlign w:val="center"/>
          </w:tcPr>
          <w:p w14:paraId="30CBD242" w14:textId="04711B17" w:rsidR="00EA78E0" w:rsidRPr="00EA297D" w:rsidRDefault="00EA78E0" w:rsidP="00EA78E0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75602B">
              <w:rPr>
                <w:sz w:val="22"/>
                <w:szCs w:val="22"/>
                <w:lang w:val="pt-BR"/>
              </w:rPr>
              <w:t>91,3</w:t>
            </w:r>
          </w:p>
        </w:tc>
        <w:tc>
          <w:tcPr>
            <w:tcW w:w="956" w:type="dxa"/>
            <w:vAlign w:val="center"/>
          </w:tcPr>
          <w:p w14:paraId="164E0C8A" w14:textId="0228ECE5" w:rsidR="00EA78E0" w:rsidRPr="00EA297D" w:rsidRDefault="00EA78E0" w:rsidP="00EA78E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5602B">
              <w:rPr>
                <w:sz w:val="22"/>
                <w:lang w:val="pt-BR"/>
              </w:rPr>
              <w:t>Chưa đánh giá</w:t>
            </w:r>
          </w:p>
        </w:tc>
        <w:tc>
          <w:tcPr>
            <w:tcW w:w="1315" w:type="dxa"/>
            <w:vAlign w:val="center"/>
          </w:tcPr>
          <w:p w14:paraId="4B43C673" w14:textId="7714AEC2" w:rsidR="00EA78E0" w:rsidRPr="00EA297D" w:rsidRDefault="00EA78E0" w:rsidP="00EA78E0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75602B">
              <w:rPr>
                <w:sz w:val="22"/>
                <w:szCs w:val="22"/>
                <w:lang w:val="pt-BR"/>
              </w:rPr>
              <w:t>Vượt chỉ tiêu</w:t>
            </w:r>
          </w:p>
        </w:tc>
        <w:tc>
          <w:tcPr>
            <w:tcW w:w="1275" w:type="dxa"/>
            <w:gridSpan w:val="2"/>
            <w:vAlign w:val="center"/>
          </w:tcPr>
          <w:p w14:paraId="02210C16" w14:textId="5290E983" w:rsidR="00EA78E0" w:rsidRPr="00EA297D" w:rsidRDefault="00EA78E0" w:rsidP="00EA78E0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</w:p>
        </w:tc>
      </w:tr>
      <w:tr w:rsidR="00EA78E0" w:rsidRPr="00EA297D" w14:paraId="134CBD9F" w14:textId="77777777" w:rsidTr="00EA78E0">
        <w:tc>
          <w:tcPr>
            <w:tcW w:w="514" w:type="dxa"/>
            <w:vMerge/>
            <w:vAlign w:val="center"/>
          </w:tcPr>
          <w:p w14:paraId="19FDB04F" w14:textId="77777777" w:rsidR="00EA78E0" w:rsidRPr="00EA297D" w:rsidRDefault="00EA78E0" w:rsidP="00EA78E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14:paraId="34617D19" w14:textId="1EA308C1" w:rsidR="00EA78E0" w:rsidRPr="00EA297D" w:rsidRDefault="00EA78E0" w:rsidP="00EA78E0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  <w:r>
              <w:rPr>
                <w:i/>
                <w:iCs/>
                <w:sz w:val="22"/>
                <w:szCs w:val="22"/>
                <w:lang w:val="pt-BR"/>
              </w:rPr>
              <w:t>24.2</w:t>
            </w:r>
          </w:p>
        </w:tc>
        <w:tc>
          <w:tcPr>
            <w:tcW w:w="2657" w:type="dxa"/>
            <w:vAlign w:val="center"/>
          </w:tcPr>
          <w:p w14:paraId="1B08FCFA" w14:textId="6FCCA90B" w:rsidR="00EA78E0" w:rsidRPr="00EA297D" w:rsidRDefault="00EA78E0" w:rsidP="00EA78E0">
            <w:pPr>
              <w:spacing w:before="40" w:after="40"/>
              <w:jc w:val="both"/>
              <w:rPr>
                <w:sz w:val="22"/>
                <w:szCs w:val="22"/>
                <w:lang w:val="pt-BR"/>
              </w:rPr>
            </w:pPr>
            <w:r w:rsidRPr="0075602B">
              <w:rPr>
                <w:sz w:val="22"/>
                <w:szCs w:val="22"/>
                <w:lang w:val="pt-BR"/>
              </w:rPr>
              <w:t>Phát triển đảng viên đạt chỉ tiêu tỉnh giao</w:t>
            </w:r>
          </w:p>
        </w:tc>
        <w:tc>
          <w:tcPr>
            <w:tcW w:w="975" w:type="dxa"/>
            <w:vAlign w:val="center"/>
          </w:tcPr>
          <w:p w14:paraId="42DDD4F1" w14:textId="197E050F" w:rsidR="00EA78E0" w:rsidRPr="00EA297D" w:rsidRDefault="00EA78E0" w:rsidP="00EA78E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5602B">
              <w:rPr>
                <w:sz w:val="22"/>
                <w:szCs w:val="22"/>
                <w:lang w:val="pt-BR"/>
              </w:rPr>
              <w:t>người</w:t>
            </w:r>
          </w:p>
        </w:tc>
        <w:tc>
          <w:tcPr>
            <w:tcW w:w="1259" w:type="dxa"/>
            <w:vAlign w:val="center"/>
          </w:tcPr>
          <w:p w14:paraId="533EFE63" w14:textId="1294BFE2" w:rsidR="00EA78E0" w:rsidRPr="00EA297D" w:rsidRDefault="00EA78E0" w:rsidP="00EA78E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5602B">
              <w:rPr>
                <w:sz w:val="22"/>
                <w:szCs w:val="22"/>
              </w:rPr>
              <w:t>250 đến 300</w:t>
            </w:r>
          </w:p>
        </w:tc>
        <w:tc>
          <w:tcPr>
            <w:tcW w:w="1276" w:type="dxa"/>
            <w:vAlign w:val="center"/>
          </w:tcPr>
          <w:p w14:paraId="6F91F3C0" w14:textId="77777777" w:rsidR="00EA78E0" w:rsidRPr="00D0797D" w:rsidRDefault="00EA78E0" w:rsidP="00EA78E0">
            <w:pPr>
              <w:spacing w:before="40" w:after="40"/>
              <w:jc w:val="center"/>
              <w:rPr>
                <w:sz w:val="22"/>
              </w:rPr>
            </w:pPr>
            <w:r w:rsidRPr="0075602B">
              <w:rPr>
                <w:sz w:val="22"/>
                <w:szCs w:val="22"/>
                <w:lang w:val="pt-BR"/>
              </w:rPr>
              <w:t>297</w:t>
            </w:r>
            <w:r w:rsidRPr="0075602B">
              <w:rPr>
                <w:sz w:val="22"/>
                <w:szCs w:val="22"/>
                <w:lang w:val="vi-VN"/>
              </w:rPr>
              <w:t>/</w:t>
            </w:r>
            <w:r w:rsidRPr="00D0797D">
              <w:rPr>
                <w:sz w:val="22"/>
                <w:szCs w:val="22"/>
              </w:rPr>
              <w:t>320</w:t>
            </w:r>
          </w:p>
          <w:p w14:paraId="32B1F7D4" w14:textId="4D4104DC" w:rsidR="00EA78E0" w:rsidRPr="00EA297D" w:rsidRDefault="00EA78E0" w:rsidP="00EA78E0">
            <w:pPr>
              <w:jc w:val="center"/>
              <w:rPr>
                <w:sz w:val="22"/>
                <w:szCs w:val="22"/>
              </w:rPr>
            </w:pPr>
            <w:r w:rsidRPr="0075602B">
              <w:rPr>
                <w:sz w:val="22"/>
                <w:szCs w:val="22"/>
                <w:lang w:val="vi-VN"/>
              </w:rPr>
              <w:t>(</w:t>
            </w:r>
            <w:r w:rsidRPr="0075602B">
              <w:rPr>
                <w:sz w:val="22"/>
                <w:szCs w:val="22"/>
              </w:rPr>
              <w:t>92,81</w:t>
            </w:r>
            <w:r w:rsidRPr="0075602B">
              <w:rPr>
                <w:sz w:val="22"/>
                <w:szCs w:val="22"/>
                <w:lang w:val="vi-VN"/>
              </w:rPr>
              <w:t>%)</w:t>
            </w:r>
          </w:p>
        </w:tc>
        <w:tc>
          <w:tcPr>
            <w:tcW w:w="1134" w:type="dxa"/>
            <w:vAlign w:val="center"/>
          </w:tcPr>
          <w:p w14:paraId="52644C5B" w14:textId="77777777" w:rsidR="00EA78E0" w:rsidRPr="00D0797D" w:rsidRDefault="00EA78E0" w:rsidP="00EA78E0">
            <w:pPr>
              <w:spacing w:before="40" w:after="40"/>
              <w:jc w:val="center"/>
              <w:rPr>
                <w:sz w:val="22"/>
              </w:rPr>
            </w:pPr>
            <w:r w:rsidRPr="0075602B">
              <w:rPr>
                <w:sz w:val="22"/>
                <w:szCs w:val="22"/>
                <w:lang w:val="pt-BR"/>
              </w:rPr>
              <w:t>297</w:t>
            </w:r>
            <w:r w:rsidRPr="0075602B">
              <w:rPr>
                <w:sz w:val="22"/>
                <w:szCs w:val="22"/>
                <w:lang w:val="vi-VN"/>
              </w:rPr>
              <w:t>/</w:t>
            </w:r>
            <w:r w:rsidRPr="00A567E4">
              <w:rPr>
                <w:color w:val="0070C0"/>
                <w:sz w:val="22"/>
                <w:szCs w:val="22"/>
                <w:lang w:val="vi-VN"/>
              </w:rPr>
              <w:t>3</w:t>
            </w:r>
            <w:r w:rsidRPr="00A567E4">
              <w:rPr>
                <w:color w:val="0070C0"/>
                <w:sz w:val="22"/>
                <w:szCs w:val="22"/>
              </w:rPr>
              <w:t>00</w:t>
            </w:r>
          </w:p>
          <w:p w14:paraId="707D4E03" w14:textId="6CD21021" w:rsidR="00EA78E0" w:rsidRPr="00EA297D" w:rsidRDefault="00EA78E0" w:rsidP="00EA78E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A567E4">
              <w:rPr>
                <w:color w:val="0070C0"/>
                <w:sz w:val="22"/>
                <w:szCs w:val="22"/>
                <w:lang w:val="vi-VN"/>
              </w:rPr>
              <w:t>(</w:t>
            </w:r>
            <w:r w:rsidRPr="00A567E4">
              <w:rPr>
                <w:color w:val="0070C0"/>
                <w:sz w:val="22"/>
                <w:szCs w:val="22"/>
              </w:rPr>
              <w:t>99</w:t>
            </w:r>
            <w:r w:rsidRPr="00A567E4">
              <w:rPr>
                <w:color w:val="0070C0"/>
                <w:sz w:val="22"/>
                <w:szCs w:val="22"/>
                <w:lang w:val="vi-VN"/>
              </w:rPr>
              <w:t>%)</w:t>
            </w:r>
          </w:p>
        </w:tc>
        <w:tc>
          <w:tcPr>
            <w:tcW w:w="1098" w:type="dxa"/>
            <w:gridSpan w:val="2"/>
            <w:vAlign w:val="center"/>
          </w:tcPr>
          <w:p w14:paraId="51C1B05B" w14:textId="77777777" w:rsidR="00EA78E0" w:rsidRPr="0075602B" w:rsidRDefault="00EA78E0" w:rsidP="00EA78E0">
            <w:pPr>
              <w:spacing w:before="40" w:after="40"/>
              <w:jc w:val="center"/>
              <w:rPr>
                <w:sz w:val="22"/>
                <w:lang w:val="vi-VN"/>
              </w:rPr>
            </w:pPr>
            <w:r w:rsidRPr="0075602B">
              <w:rPr>
                <w:sz w:val="22"/>
                <w:szCs w:val="22"/>
              </w:rPr>
              <w:t>46</w:t>
            </w:r>
            <w:r w:rsidRPr="0075602B">
              <w:rPr>
                <w:sz w:val="22"/>
                <w:szCs w:val="22"/>
                <w:lang w:val="vi-VN"/>
              </w:rPr>
              <w:t>/65</w:t>
            </w:r>
          </w:p>
          <w:p w14:paraId="1226CCAB" w14:textId="0E978255" w:rsidR="00EA78E0" w:rsidRPr="00EA297D" w:rsidRDefault="00EA78E0" w:rsidP="00EA78E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5602B">
              <w:rPr>
                <w:sz w:val="22"/>
                <w:szCs w:val="22"/>
                <w:lang w:val="vi-VN"/>
              </w:rPr>
              <w:t>(70,7%)</w:t>
            </w:r>
          </w:p>
        </w:tc>
        <w:tc>
          <w:tcPr>
            <w:tcW w:w="830" w:type="dxa"/>
            <w:vAlign w:val="center"/>
          </w:tcPr>
          <w:p w14:paraId="656FA03D" w14:textId="77777777" w:rsidR="00EA78E0" w:rsidRPr="0075602B" w:rsidRDefault="00EA78E0" w:rsidP="00EA78E0">
            <w:pPr>
              <w:spacing w:before="40" w:after="40"/>
              <w:jc w:val="center"/>
              <w:rPr>
                <w:sz w:val="22"/>
              </w:rPr>
            </w:pPr>
            <w:r w:rsidRPr="0075602B">
              <w:rPr>
                <w:sz w:val="22"/>
                <w:szCs w:val="22"/>
              </w:rPr>
              <w:t>66/65</w:t>
            </w:r>
          </w:p>
          <w:p w14:paraId="75866E18" w14:textId="06632831" w:rsidR="00EA78E0" w:rsidRPr="00EA297D" w:rsidRDefault="00EA78E0" w:rsidP="00EA78E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5602B">
              <w:rPr>
                <w:sz w:val="22"/>
                <w:szCs w:val="22"/>
                <w:lang w:val="vi-VN"/>
              </w:rPr>
              <w:t>(101%)</w:t>
            </w:r>
          </w:p>
        </w:tc>
        <w:tc>
          <w:tcPr>
            <w:tcW w:w="992" w:type="dxa"/>
            <w:vAlign w:val="center"/>
          </w:tcPr>
          <w:p w14:paraId="2509A616" w14:textId="77777777" w:rsidR="00EA78E0" w:rsidRPr="0075602B" w:rsidRDefault="00EA78E0" w:rsidP="00EA78E0">
            <w:pPr>
              <w:spacing w:before="40" w:after="40"/>
              <w:jc w:val="center"/>
              <w:rPr>
                <w:sz w:val="22"/>
              </w:rPr>
            </w:pPr>
            <w:r w:rsidRPr="0075602B">
              <w:rPr>
                <w:sz w:val="22"/>
                <w:szCs w:val="22"/>
              </w:rPr>
              <w:t>65/65</w:t>
            </w:r>
          </w:p>
          <w:p w14:paraId="413A94D7" w14:textId="7E355C00" w:rsidR="00EA78E0" w:rsidRPr="00EA297D" w:rsidRDefault="00EA78E0" w:rsidP="00EA78E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5602B">
              <w:rPr>
                <w:sz w:val="22"/>
                <w:szCs w:val="22"/>
              </w:rPr>
              <w:t>(100%)</w:t>
            </w:r>
          </w:p>
        </w:tc>
        <w:tc>
          <w:tcPr>
            <w:tcW w:w="992" w:type="dxa"/>
            <w:vAlign w:val="center"/>
          </w:tcPr>
          <w:p w14:paraId="60176D2D" w14:textId="77777777" w:rsidR="00EA78E0" w:rsidRPr="0075602B" w:rsidRDefault="00EA78E0" w:rsidP="00EA78E0">
            <w:pPr>
              <w:spacing w:before="40" w:after="40"/>
              <w:jc w:val="center"/>
              <w:rPr>
                <w:sz w:val="22"/>
              </w:rPr>
            </w:pPr>
            <w:r w:rsidRPr="0075602B">
              <w:rPr>
                <w:sz w:val="22"/>
                <w:szCs w:val="22"/>
              </w:rPr>
              <w:t>67/67</w:t>
            </w:r>
          </w:p>
          <w:p w14:paraId="7F6CDB56" w14:textId="7DC436E1" w:rsidR="00EA78E0" w:rsidRPr="00EA297D" w:rsidRDefault="00EA78E0" w:rsidP="00EA78E0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75602B">
              <w:rPr>
                <w:sz w:val="22"/>
                <w:szCs w:val="22"/>
              </w:rPr>
              <w:t>(100%)</w:t>
            </w:r>
          </w:p>
        </w:tc>
        <w:tc>
          <w:tcPr>
            <w:tcW w:w="956" w:type="dxa"/>
            <w:vAlign w:val="center"/>
          </w:tcPr>
          <w:p w14:paraId="6B7A4647" w14:textId="77777777" w:rsidR="00EA78E0" w:rsidRPr="0075602B" w:rsidRDefault="00EA78E0" w:rsidP="00EA78E0">
            <w:pPr>
              <w:spacing w:before="40" w:after="40"/>
              <w:jc w:val="center"/>
              <w:rPr>
                <w:sz w:val="22"/>
                <w:lang w:val="pt-BR"/>
              </w:rPr>
            </w:pPr>
            <w:r w:rsidRPr="0075602B">
              <w:rPr>
                <w:sz w:val="22"/>
                <w:lang w:val="pt-BR"/>
              </w:rPr>
              <w:t>53/64</w:t>
            </w:r>
          </w:p>
          <w:p w14:paraId="0E276D47" w14:textId="4CE70B67" w:rsidR="00EA78E0" w:rsidRPr="00EA297D" w:rsidRDefault="00EA78E0" w:rsidP="00EA78E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5602B">
              <w:rPr>
                <w:sz w:val="22"/>
                <w:lang w:val="pt-BR"/>
              </w:rPr>
              <w:t>(82,81%)</w:t>
            </w:r>
          </w:p>
        </w:tc>
        <w:tc>
          <w:tcPr>
            <w:tcW w:w="1315" w:type="dxa"/>
            <w:vAlign w:val="center"/>
          </w:tcPr>
          <w:p w14:paraId="1997FA29" w14:textId="56AD40C3" w:rsidR="00EA78E0" w:rsidRPr="00EA297D" w:rsidRDefault="00EA78E0" w:rsidP="00EA78E0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75602B">
              <w:rPr>
                <w:sz w:val="22"/>
                <w:szCs w:val="22"/>
                <w:lang w:val="pt-BR"/>
              </w:rPr>
              <w:t>Chỉ tiêu Tỉnh giao phát triển 320 đảng viên</w:t>
            </w:r>
          </w:p>
        </w:tc>
        <w:tc>
          <w:tcPr>
            <w:tcW w:w="1275" w:type="dxa"/>
            <w:gridSpan w:val="2"/>
            <w:vAlign w:val="center"/>
          </w:tcPr>
          <w:p w14:paraId="7664C7AA" w14:textId="4C85D69B" w:rsidR="00EA78E0" w:rsidRPr="00EA297D" w:rsidRDefault="00EA78E0" w:rsidP="00EA78E0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</w:p>
        </w:tc>
      </w:tr>
      <w:tr w:rsidR="00EA78E0" w:rsidRPr="00EA297D" w14:paraId="1C279168" w14:textId="77777777" w:rsidTr="00EA78E0">
        <w:tc>
          <w:tcPr>
            <w:tcW w:w="514" w:type="dxa"/>
            <w:vAlign w:val="center"/>
          </w:tcPr>
          <w:p w14:paraId="6BC526C3" w14:textId="669CAC35" w:rsidR="00EA78E0" w:rsidRPr="00EA297D" w:rsidRDefault="00EA78E0" w:rsidP="00EA78E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652" w:type="dxa"/>
            <w:vAlign w:val="center"/>
          </w:tcPr>
          <w:p w14:paraId="056CFB82" w14:textId="77777777" w:rsidR="00EA78E0" w:rsidRPr="00EA297D" w:rsidRDefault="00EA78E0" w:rsidP="00EA78E0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</w:p>
        </w:tc>
        <w:tc>
          <w:tcPr>
            <w:tcW w:w="2657" w:type="dxa"/>
            <w:vAlign w:val="center"/>
          </w:tcPr>
          <w:p w14:paraId="40F956A9" w14:textId="36C0B5E0" w:rsidR="00EA78E0" w:rsidRPr="00EA297D" w:rsidRDefault="00EA78E0" w:rsidP="00EA78E0">
            <w:pPr>
              <w:spacing w:before="40" w:after="40"/>
              <w:jc w:val="both"/>
              <w:rPr>
                <w:sz w:val="22"/>
                <w:szCs w:val="22"/>
                <w:lang w:val="pt-BR"/>
              </w:rPr>
            </w:pPr>
            <w:r w:rsidRPr="0075602B">
              <w:rPr>
                <w:sz w:val="22"/>
                <w:szCs w:val="22"/>
                <w:lang w:val="pt-BR"/>
              </w:rPr>
              <w:t xml:space="preserve">Mặt trận Tổ quốc và các đoàn thể khá trở lên </w:t>
            </w:r>
          </w:p>
        </w:tc>
        <w:tc>
          <w:tcPr>
            <w:tcW w:w="975" w:type="dxa"/>
            <w:vAlign w:val="center"/>
          </w:tcPr>
          <w:p w14:paraId="387E6038" w14:textId="1A0E331C" w:rsidR="00EA78E0" w:rsidRPr="00EA297D" w:rsidRDefault="00EA78E0" w:rsidP="00EA78E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5602B">
              <w:rPr>
                <w:sz w:val="22"/>
                <w:szCs w:val="22"/>
                <w:lang w:val="pt-BR"/>
              </w:rPr>
              <w:t>%</w:t>
            </w:r>
          </w:p>
        </w:tc>
        <w:tc>
          <w:tcPr>
            <w:tcW w:w="1259" w:type="dxa"/>
            <w:vAlign w:val="center"/>
          </w:tcPr>
          <w:p w14:paraId="633E217A" w14:textId="2DCB7FC1" w:rsidR="00EA78E0" w:rsidRPr="00EA297D" w:rsidRDefault="00EA78E0" w:rsidP="00EA78E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5602B">
              <w:rPr>
                <w:sz w:val="22"/>
                <w:szCs w:val="22"/>
              </w:rPr>
              <w:t>95</w:t>
            </w:r>
          </w:p>
        </w:tc>
        <w:tc>
          <w:tcPr>
            <w:tcW w:w="1276" w:type="dxa"/>
            <w:vAlign w:val="center"/>
          </w:tcPr>
          <w:p w14:paraId="61973D0E" w14:textId="72F0ECFF" w:rsidR="00EA78E0" w:rsidRPr="00EA297D" w:rsidRDefault="00EA78E0" w:rsidP="00EA78E0">
            <w:pPr>
              <w:jc w:val="center"/>
              <w:rPr>
                <w:sz w:val="22"/>
                <w:szCs w:val="22"/>
              </w:rPr>
            </w:pPr>
            <w:r w:rsidRPr="0075602B">
              <w:rPr>
                <w:sz w:val="22"/>
                <w:szCs w:val="22"/>
              </w:rPr>
              <w:t>105,26</w:t>
            </w:r>
          </w:p>
        </w:tc>
        <w:tc>
          <w:tcPr>
            <w:tcW w:w="1134" w:type="dxa"/>
            <w:vAlign w:val="center"/>
          </w:tcPr>
          <w:p w14:paraId="020E25F8" w14:textId="1FC0E355" w:rsidR="00EA78E0" w:rsidRPr="00EA297D" w:rsidRDefault="00EA78E0" w:rsidP="00EA78E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5602B">
              <w:rPr>
                <w:sz w:val="22"/>
                <w:szCs w:val="22"/>
              </w:rPr>
              <w:t>105,26%</w:t>
            </w:r>
          </w:p>
        </w:tc>
        <w:tc>
          <w:tcPr>
            <w:tcW w:w="1098" w:type="dxa"/>
            <w:gridSpan w:val="2"/>
            <w:vAlign w:val="center"/>
          </w:tcPr>
          <w:p w14:paraId="73D35370" w14:textId="45DDEE8C" w:rsidR="00EA78E0" w:rsidRPr="00EA297D" w:rsidRDefault="00EA78E0" w:rsidP="00EA78E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5602B">
              <w:rPr>
                <w:sz w:val="22"/>
                <w:szCs w:val="22"/>
              </w:rPr>
              <w:t>100</w:t>
            </w:r>
          </w:p>
        </w:tc>
        <w:tc>
          <w:tcPr>
            <w:tcW w:w="830" w:type="dxa"/>
            <w:vAlign w:val="center"/>
          </w:tcPr>
          <w:p w14:paraId="0D34E04F" w14:textId="6E155350" w:rsidR="00EA78E0" w:rsidRPr="00EA297D" w:rsidRDefault="00EA78E0" w:rsidP="00EA78E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5602B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14:paraId="408E0167" w14:textId="432A17D4" w:rsidR="00EA78E0" w:rsidRPr="00EA297D" w:rsidRDefault="00EA78E0" w:rsidP="00EA78E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5602B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14:paraId="22D8A9EE" w14:textId="40E0EBEB" w:rsidR="00EA78E0" w:rsidRPr="00EA297D" w:rsidRDefault="00EA78E0" w:rsidP="00EA78E0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75602B">
              <w:rPr>
                <w:sz w:val="22"/>
                <w:szCs w:val="22"/>
              </w:rPr>
              <w:t>100</w:t>
            </w:r>
          </w:p>
        </w:tc>
        <w:tc>
          <w:tcPr>
            <w:tcW w:w="956" w:type="dxa"/>
            <w:vAlign w:val="center"/>
          </w:tcPr>
          <w:p w14:paraId="6CFBDD4F" w14:textId="0FC7704A" w:rsidR="00EA78E0" w:rsidRPr="00EA297D" w:rsidRDefault="00EA78E0" w:rsidP="00EA78E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5602B">
              <w:rPr>
                <w:sz w:val="22"/>
                <w:lang w:val="pt-BR"/>
              </w:rPr>
              <w:t>Chưa đánh giá</w:t>
            </w:r>
          </w:p>
        </w:tc>
        <w:tc>
          <w:tcPr>
            <w:tcW w:w="1315" w:type="dxa"/>
            <w:vAlign w:val="center"/>
          </w:tcPr>
          <w:p w14:paraId="15661557" w14:textId="712B7928" w:rsidR="00EA78E0" w:rsidRPr="00EA297D" w:rsidRDefault="00EA78E0" w:rsidP="00EA78E0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75602B">
              <w:rPr>
                <w:sz w:val="22"/>
                <w:szCs w:val="22"/>
                <w:lang w:val="pt-BR"/>
              </w:rPr>
              <w:t>Vượt chỉ tiêu</w:t>
            </w:r>
          </w:p>
        </w:tc>
        <w:tc>
          <w:tcPr>
            <w:tcW w:w="1275" w:type="dxa"/>
            <w:gridSpan w:val="2"/>
            <w:vAlign w:val="center"/>
          </w:tcPr>
          <w:p w14:paraId="084D64FA" w14:textId="77777777" w:rsidR="00EA78E0" w:rsidRPr="00EA297D" w:rsidRDefault="00EA78E0" w:rsidP="00EA78E0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</w:p>
        </w:tc>
      </w:tr>
      <w:tr w:rsidR="00EA78E0" w:rsidRPr="00EA297D" w14:paraId="257F81E6" w14:textId="77777777" w:rsidTr="00EA78E0">
        <w:tc>
          <w:tcPr>
            <w:tcW w:w="514" w:type="dxa"/>
            <w:vAlign w:val="center"/>
          </w:tcPr>
          <w:p w14:paraId="587B2560" w14:textId="44AFF314" w:rsidR="00EA78E0" w:rsidRPr="00EA297D" w:rsidRDefault="00EA78E0" w:rsidP="00EA78E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652" w:type="dxa"/>
            <w:vAlign w:val="center"/>
          </w:tcPr>
          <w:p w14:paraId="0755B9EE" w14:textId="77777777" w:rsidR="00EA78E0" w:rsidRPr="00EA297D" w:rsidRDefault="00EA78E0" w:rsidP="00EA78E0">
            <w:pPr>
              <w:spacing w:before="40" w:after="40"/>
              <w:jc w:val="center"/>
              <w:rPr>
                <w:i/>
                <w:iCs/>
                <w:sz w:val="22"/>
                <w:szCs w:val="22"/>
                <w:lang w:val="pt-BR"/>
              </w:rPr>
            </w:pPr>
          </w:p>
        </w:tc>
        <w:tc>
          <w:tcPr>
            <w:tcW w:w="2657" w:type="dxa"/>
            <w:vAlign w:val="center"/>
          </w:tcPr>
          <w:p w14:paraId="7ECAA212" w14:textId="6CB9EFBE" w:rsidR="00EA78E0" w:rsidRPr="00EA297D" w:rsidRDefault="00EA78E0" w:rsidP="00EA78E0">
            <w:pPr>
              <w:spacing w:before="40" w:after="40"/>
              <w:jc w:val="both"/>
              <w:rPr>
                <w:sz w:val="22"/>
                <w:szCs w:val="22"/>
                <w:lang w:val="pt-BR"/>
              </w:rPr>
            </w:pPr>
            <w:r w:rsidRPr="0075602B">
              <w:rPr>
                <w:sz w:val="22"/>
                <w:szCs w:val="22"/>
                <w:lang w:val="pt-BR"/>
              </w:rPr>
              <w:t>Tỷ lệ học tập Chỉ thị, Nghị quyết, thông tin thời sự</w:t>
            </w:r>
          </w:p>
        </w:tc>
        <w:tc>
          <w:tcPr>
            <w:tcW w:w="975" w:type="dxa"/>
            <w:vAlign w:val="center"/>
          </w:tcPr>
          <w:p w14:paraId="3EB878BC" w14:textId="342F4243" w:rsidR="00EA78E0" w:rsidRPr="00EA297D" w:rsidRDefault="00EA78E0" w:rsidP="00EA78E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5602B">
              <w:rPr>
                <w:sz w:val="22"/>
                <w:szCs w:val="22"/>
                <w:lang w:val="pt-BR"/>
              </w:rPr>
              <w:t>%</w:t>
            </w:r>
          </w:p>
        </w:tc>
        <w:tc>
          <w:tcPr>
            <w:tcW w:w="1259" w:type="dxa"/>
            <w:vAlign w:val="center"/>
          </w:tcPr>
          <w:p w14:paraId="45FCA93A" w14:textId="140DD018" w:rsidR="00EA78E0" w:rsidRPr="00EA297D" w:rsidRDefault="00EA78E0" w:rsidP="00EA78E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5602B">
              <w:rPr>
                <w:sz w:val="22"/>
                <w:szCs w:val="22"/>
              </w:rPr>
              <w:t>95</w:t>
            </w:r>
          </w:p>
        </w:tc>
        <w:tc>
          <w:tcPr>
            <w:tcW w:w="1276" w:type="dxa"/>
            <w:vAlign w:val="center"/>
          </w:tcPr>
          <w:p w14:paraId="08F4E340" w14:textId="70F4F4B2" w:rsidR="00EA78E0" w:rsidRPr="00EA297D" w:rsidRDefault="00EA78E0" w:rsidP="00EA78E0">
            <w:pPr>
              <w:jc w:val="center"/>
              <w:rPr>
                <w:sz w:val="22"/>
                <w:szCs w:val="22"/>
              </w:rPr>
            </w:pPr>
            <w:r w:rsidRPr="0075602B">
              <w:rPr>
                <w:sz w:val="22"/>
                <w:szCs w:val="22"/>
              </w:rPr>
              <w:t>97,34</w:t>
            </w:r>
          </w:p>
        </w:tc>
        <w:tc>
          <w:tcPr>
            <w:tcW w:w="1134" w:type="dxa"/>
            <w:vAlign w:val="center"/>
          </w:tcPr>
          <w:p w14:paraId="35BEC52C" w14:textId="005C318D" w:rsidR="00EA78E0" w:rsidRPr="00EA297D" w:rsidRDefault="00EA78E0" w:rsidP="00EA78E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5602B">
              <w:rPr>
                <w:sz w:val="22"/>
                <w:szCs w:val="22"/>
              </w:rPr>
              <w:t>102,46%</w:t>
            </w:r>
          </w:p>
        </w:tc>
        <w:tc>
          <w:tcPr>
            <w:tcW w:w="1098" w:type="dxa"/>
            <w:gridSpan w:val="2"/>
            <w:vAlign w:val="center"/>
          </w:tcPr>
          <w:p w14:paraId="729F084A" w14:textId="6BE59C73" w:rsidR="00EA78E0" w:rsidRPr="00EA297D" w:rsidRDefault="00EA78E0" w:rsidP="00EA78E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5602B">
              <w:rPr>
                <w:sz w:val="22"/>
                <w:szCs w:val="22"/>
              </w:rPr>
              <w:t>99,7</w:t>
            </w:r>
          </w:p>
        </w:tc>
        <w:tc>
          <w:tcPr>
            <w:tcW w:w="830" w:type="dxa"/>
            <w:vAlign w:val="center"/>
          </w:tcPr>
          <w:p w14:paraId="5A0E00E2" w14:textId="62AFEAC0" w:rsidR="00EA78E0" w:rsidRPr="00EA297D" w:rsidRDefault="00EA78E0" w:rsidP="00EA78E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5602B">
              <w:rPr>
                <w:sz w:val="22"/>
                <w:szCs w:val="22"/>
              </w:rPr>
              <w:t>96</w:t>
            </w:r>
          </w:p>
        </w:tc>
        <w:tc>
          <w:tcPr>
            <w:tcW w:w="992" w:type="dxa"/>
            <w:vAlign w:val="center"/>
          </w:tcPr>
          <w:p w14:paraId="6644BDA2" w14:textId="11CDC376" w:rsidR="00EA78E0" w:rsidRPr="00EA297D" w:rsidRDefault="00EA78E0" w:rsidP="00EA78E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5602B">
              <w:rPr>
                <w:sz w:val="22"/>
                <w:szCs w:val="22"/>
              </w:rPr>
              <w:t>98</w:t>
            </w:r>
          </w:p>
        </w:tc>
        <w:tc>
          <w:tcPr>
            <w:tcW w:w="992" w:type="dxa"/>
            <w:vAlign w:val="center"/>
          </w:tcPr>
          <w:p w14:paraId="762BE064" w14:textId="1DD03513" w:rsidR="00EA78E0" w:rsidRPr="00EA297D" w:rsidRDefault="00EA78E0" w:rsidP="00EA78E0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75602B">
              <w:rPr>
                <w:sz w:val="22"/>
                <w:szCs w:val="22"/>
              </w:rPr>
              <w:t>96</w:t>
            </w:r>
          </w:p>
        </w:tc>
        <w:tc>
          <w:tcPr>
            <w:tcW w:w="956" w:type="dxa"/>
            <w:vAlign w:val="center"/>
          </w:tcPr>
          <w:p w14:paraId="0C4C55CA" w14:textId="5790DE03" w:rsidR="00EA78E0" w:rsidRPr="00EA297D" w:rsidRDefault="00EA78E0" w:rsidP="00EA78E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5602B">
              <w:rPr>
                <w:sz w:val="22"/>
                <w:szCs w:val="22"/>
              </w:rPr>
              <w:t>97</w:t>
            </w:r>
          </w:p>
        </w:tc>
        <w:tc>
          <w:tcPr>
            <w:tcW w:w="1315" w:type="dxa"/>
            <w:vAlign w:val="center"/>
          </w:tcPr>
          <w:p w14:paraId="6783EACA" w14:textId="6BA1F733" w:rsidR="00EA78E0" w:rsidRPr="00EA297D" w:rsidRDefault="00EA78E0" w:rsidP="00EA78E0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  <w:r w:rsidRPr="0075602B">
              <w:rPr>
                <w:sz w:val="22"/>
                <w:szCs w:val="22"/>
                <w:lang w:val="pt-BR"/>
              </w:rPr>
              <w:t>Vượt chỉ tiêu</w:t>
            </w:r>
          </w:p>
        </w:tc>
        <w:tc>
          <w:tcPr>
            <w:tcW w:w="1275" w:type="dxa"/>
            <w:gridSpan w:val="2"/>
            <w:vAlign w:val="center"/>
          </w:tcPr>
          <w:p w14:paraId="4AD3415E" w14:textId="77777777" w:rsidR="00EA78E0" w:rsidRPr="00EA297D" w:rsidRDefault="00EA78E0" w:rsidP="00EA78E0">
            <w:pPr>
              <w:spacing w:before="40" w:after="40"/>
              <w:jc w:val="center"/>
              <w:rPr>
                <w:sz w:val="22"/>
                <w:szCs w:val="22"/>
                <w:lang w:val="pt-BR"/>
              </w:rPr>
            </w:pPr>
          </w:p>
        </w:tc>
      </w:tr>
    </w:tbl>
    <w:p w14:paraId="549B3322" w14:textId="77777777" w:rsidR="009A5E09" w:rsidRPr="00EA297D" w:rsidRDefault="009A5E09" w:rsidP="002410BF">
      <w:pPr>
        <w:rPr>
          <w:sz w:val="22"/>
          <w:szCs w:val="22"/>
        </w:rPr>
      </w:pPr>
    </w:p>
    <w:sectPr w:rsidR="009A5E09" w:rsidRPr="00EA297D" w:rsidSect="005F1248">
      <w:headerReference w:type="default" r:id="rId6"/>
      <w:pgSz w:w="16840" w:h="11907" w:orient="landscape" w:code="9"/>
      <w:pgMar w:top="720" w:right="562" w:bottom="720" w:left="1699" w:header="562" w:footer="562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79915" w14:textId="77777777" w:rsidR="00A1417B" w:rsidRDefault="00A1417B">
      <w:r>
        <w:separator/>
      </w:r>
    </w:p>
  </w:endnote>
  <w:endnote w:type="continuationSeparator" w:id="0">
    <w:p w14:paraId="62E4B25F" w14:textId="77777777" w:rsidR="00A1417B" w:rsidRDefault="00A1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BC756" w14:textId="77777777" w:rsidR="00A1417B" w:rsidRDefault="00A1417B">
      <w:r>
        <w:separator/>
      </w:r>
    </w:p>
  </w:footnote>
  <w:footnote w:type="continuationSeparator" w:id="0">
    <w:p w14:paraId="0A2943F2" w14:textId="77777777" w:rsidR="00A1417B" w:rsidRDefault="00A14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4D55C" w14:textId="720A3719" w:rsidR="00491395" w:rsidRDefault="00432BB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1248">
      <w:rPr>
        <w:noProof/>
      </w:rPr>
      <w:t>8</w:t>
    </w:r>
    <w:r>
      <w:rPr>
        <w:noProof/>
      </w:rPr>
      <w:fldChar w:fldCharType="end"/>
    </w:r>
  </w:p>
  <w:p w14:paraId="73F9E516" w14:textId="77777777" w:rsidR="00491395" w:rsidRDefault="004913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4A"/>
    <w:rsid w:val="0000690A"/>
    <w:rsid w:val="000070FF"/>
    <w:rsid w:val="00016786"/>
    <w:rsid w:val="00020E8D"/>
    <w:rsid w:val="000244BC"/>
    <w:rsid w:val="000254B5"/>
    <w:rsid w:val="00027197"/>
    <w:rsid w:val="00035ED8"/>
    <w:rsid w:val="00043FA7"/>
    <w:rsid w:val="00046765"/>
    <w:rsid w:val="0005497F"/>
    <w:rsid w:val="00055DE0"/>
    <w:rsid w:val="00064E32"/>
    <w:rsid w:val="00081D7C"/>
    <w:rsid w:val="00083ECB"/>
    <w:rsid w:val="00087AF2"/>
    <w:rsid w:val="00091A5D"/>
    <w:rsid w:val="00093F19"/>
    <w:rsid w:val="000A4F22"/>
    <w:rsid w:val="000A5D68"/>
    <w:rsid w:val="000B1301"/>
    <w:rsid w:val="000B2D54"/>
    <w:rsid w:val="000B417A"/>
    <w:rsid w:val="000B5E1B"/>
    <w:rsid w:val="000B6C81"/>
    <w:rsid w:val="000C47B6"/>
    <w:rsid w:val="000C63B1"/>
    <w:rsid w:val="000D3540"/>
    <w:rsid w:val="000D53AB"/>
    <w:rsid w:val="000D54DA"/>
    <w:rsid w:val="000D60B1"/>
    <w:rsid w:val="000E5282"/>
    <w:rsid w:val="000E5BEF"/>
    <w:rsid w:val="000E6AC3"/>
    <w:rsid w:val="000F0CA9"/>
    <w:rsid w:val="000F2581"/>
    <w:rsid w:val="000F4B0D"/>
    <w:rsid w:val="000F753C"/>
    <w:rsid w:val="000F7F07"/>
    <w:rsid w:val="0010166C"/>
    <w:rsid w:val="00104601"/>
    <w:rsid w:val="0010603F"/>
    <w:rsid w:val="00112B08"/>
    <w:rsid w:val="00112FC3"/>
    <w:rsid w:val="0011517D"/>
    <w:rsid w:val="0011756E"/>
    <w:rsid w:val="00133174"/>
    <w:rsid w:val="00134786"/>
    <w:rsid w:val="001354D1"/>
    <w:rsid w:val="001520A6"/>
    <w:rsid w:val="0015599D"/>
    <w:rsid w:val="00161F23"/>
    <w:rsid w:val="00164FA9"/>
    <w:rsid w:val="00171151"/>
    <w:rsid w:val="00183AF4"/>
    <w:rsid w:val="00184BA1"/>
    <w:rsid w:val="00185F1E"/>
    <w:rsid w:val="0019088E"/>
    <w:rsid w:val="00194FA8"/>
    <w:rsid w:val="001A6BE7"/>
    <w:rsid w:val="001A7411"/>
    <w:rsid w:val="001B5663"/>
    <w:rsid w:val="001C6108"/>
    <w:rsid w:val="001D3A49"/>
    <w:rsid w:val="001E4A17"/>
    <w:rsid w:val="001E4E1B"/>
    <w:rsid w:val="001E7E60"/>
    <w:rsid w:val="001F5A3B"/>
    <w:rsid w:val="00200215"/>
    <w:rsid w:val="002003CC"/>
    <w:rsid w:val="00201C34"/>
    <w:rsid w:val="002139D6"/>
    <w:rsid w:val="00223087"/>
    <w:rsid w:val="002317B5"/>
    <w:rsid w:val="002337F2"/>
    <w:rsid w:val="00233F3D"/>
    <w:rsid w:val="00240B38"/>
    <w:rsid w:val="00240D69"/>
    <w:rsid w:val="002410BF"/>
    <w:rsid w:val="002419E5"/>
    <w:rsid w:val="00244F07"/>
    <w:rsid w:val="002453D2"/>
    <w:rsid w:val="00246556"/>
    <w:rsid w:val="002527F2"/>
    <w:rsid w:val="00253B24"/>
    <w:rsid w:val="00253EED"/>
    <w:rsid w:val="00257A78"/>
    <w:rsid w:val="00257F7E"/>
    <w:rsid w:val="002635C9"/>
    <w:rsid w:val="00264422"/>
    <w:rsid w:val="00265878"/>
    <w:rsid w:val="00265952"/>
    <w:rsid w:val="00267A51"/>
    <w:rsid w:val="002731E1"/>
    <w:rsid w:val="00275C54"/>
    <w:rsid w:val="0029041D"/>
    <w:rsid w:val="00296E9F"/>
    <w:rsid w:val="002A08D7"/>
    <w:rsid w:val="002B518E"/>
    <w:rsid w:val="002B6B9A"/>
    <w:rsid w:val="002C43B1"/>
    <w:rsid w:val="002D0A34"/>
    <w:rsid w:val="002D5E3D"/>
    <w:rsid w:val="002D675D"/>
    <w:rsid w:val="002D7A7B"/>
    <w:rsid w:val="002E0C9D"/>
    <w:rsid w:val="002E0CAE"/>
    <w:rsid w:val="002F2696"/>
    <w:rsid w:val="002F310C"/>
    <w:rsid w:val="002F69B3"/>
    <w:rsid w:val="00302874"/>
    <w:rsid w:val="00304A05"/>
    <w:rsid w:val="0032120F"/>
    <w:rsid w:val="00321A7F"/>
    <w:rsid w:val="003273AA"/>
    <w:rsid w:val="00337981"/>
    <w:rsid w:val="00344545"/>
    <w:rsid w:val="003448D5"/>
    <w:rsid w:val="00345E5E"/>
    <w:rsid w:val="003505A8"/>
    <w:rsid w:val="003605D7"/>
    <w:rsid w:val="0036205A"/>
    <w:rsid w:val="003627A3"/>
    <w:rsid w:val="003655E6"/>
    <w:rsid w:val="00376BE8"/>
    <w:rsid w:val="00376C7B"/>
    <w:rsid w:val="00382688"/>
    <w:rsid w:val="00386F24"/>
    <w:rsid w:val="0038706A"/>
    <w:rsid w:val="00387D57"/>
    <w:rsid w:val="00390A43"/>
    <w:rsid w:val="00391DB8"/>
    <w:rsid w:val="003977E7"/>
    <w:rsid w:val="003A2565"/>
    <w:rsid w:val="003A31B2"/>
    <w:rsid w:val="003A4BA9"/>
    <w:rsid w:val="003A67F4"/>
    <w:rsid w:val="003A6970"/>
    <w:rsid w:val="003B1B92"/>
    <w:rsid w:val="003B7BE6"/>
    <w:rsid w:val="003C1A6B"/>
    <w:rsid w:val="003C6303"/>
    <w:rsid w:val="003D2605"/>
    <w:rsid w:val="003D74AD"/>
    <w:rsid w:val="003E2258"/>
    <w:rsid w:val="003E39AA"/>
    <w:rsid w:val="003E3CA8"/>
    <w:rsid w:val="003E7CCB"/>
    <w:rsid w:val="003F0BBF"/>
    <w:rsid w:val="003F2E7A"/>
    <w:rsid w:val="00400BB8"/>
    <w:rsid w:val="00416781"/>
    <w:rsid w:val="00421FED"/>
    <w:rsid w:val="00427DAB"/>
    <w:rsid w:val="00431A44"/>
    <w:rsid w:val="004326E6"/>
    <w:rsid w:val="00432BB0"/>
    <w:rsid w:val="004334F5"/>
    <w:rsid w:val="00434A79"/>
    <w:rsid w:val="00436BB5"/>
    <w:rsid w:val="00444A03"/>
    <w:rsid w:val="00445802"/>
    <w:rsid w:val="00446416"/>
    <w:rsid w:val="0045049A"/>
    <w:rsid w:val="00451968"/>
    <w:rsid w:val="00456FF3"/>
    <w:rsid w:val="00457FDF"/>
    <w:rsid w:val="0047111D"/>
    <w:rsid w:val="004809EE"/>
    <w:rsid w:val="00484461"/>
    <w:rsid w:val="004845DD"/>
    <w:rsid w:val="00484FA6"/>
    <w:rsid w:val="00491395"/>
    <w:rsid w:val="00497125"/>
    <w:rsid w:val="004A6E49"/>
    <w:rsid w:val="004B77C6"/>
    <w:rsid w:val="004B7867"/>
    <w:rsid w:val="004C3074"/>
    <w:rsid w:val="004C66BC"/>
    <w:rsid w:val="004D0002"/>
    <w:rsid w:val="004D0A89"/>
    <w:rsid w:val="004D1243"/>
    <w:rsid w:val="004D1537"/>
    <w:rsid w:val="004D199E"/>
    <w:rsid w:val="004D6F43"/>
    <w:rsid w:val="004D7F62"/>
    <w:rsid w:val="004E2AAB"/>
    <w:rsid w:val="004E5D89"/>
    <w:rsid w:val="004F1413"/>
    <w:rsid w:val="004F521A"/>
    <w:rsid w:val="004F6B0B"/>
    <w:rsid w:val="004F6D50"/>
    <w:rsid w:val="00502F72"/>
    <w:rsid w:val="00506BC8"/>
    <w:rsid w:val="005158F0"/>
    <w:rsid w:val="00522458"/>
    <w:rsid w:val="005263CC"/>
    <w:rsid w:val="005269E1"/>
    <w:rsid w:val="0053022D"/>
    <w:rsid w:val="00542AF6"/>
    <w:rsid w:val="00542FD7"/>
    <w:rsid w:val="00544D62"/>
    <w:rsid w:val="005450F4"/>
    <w:rsid w:val="0055345E"/>
    <w:rsid w:val="005562BD"/>
    <w:rsid w:val="00561F07"/>
    <w:rsid w:val="00564B50"/>
    <w:rsid w:val="00565F78"/>
    <w:rsid w:val="00572D4F"/>
    <w:rsid w:val="00577A5D"/>
    <w:rsid w:val="00582DA2"/>
    <w:rsid w:val="00596D95"/>
    <w:rsid w:val="005974D4"/>
    <w:rsid w:val="00597F5D"/>
    <w:rsid w:val="005A00E9"/>
    <w:rsid w:val="005A0893"/>
    <w:rsid w:val="005A50F6"/>
    <w:rsid w:val="005D525C"/>
    <w:rsid w:val="005D53C7"/>
    <w:rsid w:val="005D71F6"/>
    <w:rsid w:val="005E331E"/>
    <w:rsid w:val="005E352C"/>
    <w:rsid w:val="005F1248"/>
    <w:rsid w:val="005F1FAA"/>
    <w:rsid w:val="005F20DD"/>
    <w:rsid w:val="005F4BA4"/>
    <w:rsid w:val="005F4D4E"/>
    <w:rsid w:val="005F50C7"/>
    <w:rsid w:val="005F6638"/>
    <w:rsid w:val="005F7A20"/>
    <w:rsid w:val="0060396F"/>
    <w:rsid w:val="00622B58"/>
    <w:rsid w:val="006262E1"/>
    <w:rsid w:val="0062669F"/>
    <w:rsid w:val="00634E24"/>
    <w:rsid w:val="006474C7"/>
    <w:rsid w:val="006724E2"/>
    <w:rsid w:val="006751F5"/>
    <w:rsid w:val="006835A5"/>
    <w:rsid w:val="0068642A"/>
    <w:rsid w:val="00693399"/>
    <w:rsid w:val="006A030B"/>
    <w:rsid w:val="006A5469"/>
    <w:rsid w:val="006C2C49"/>
    <w:rsid w:val="006C3810"/>
    <w:rsid w:val="006C6815"/>
    <w:rsid w:val="00710A35"/>
    <w:rsid w:val="0072161B"/>
    <w:rsid w:val="0072314A"/>
    <w:rsid w:val="00730B71"/>
    <w:rsid w:val="007318D0"/>
    <w:rsid w:val="00734F3B"/>
    <w:rsid w:val="00750DA9"/>
    <w:rsid w:val="0075153F"/>
    <w:rsid w:val="00752F3B"/>
    <w:rsid w:val="0078031A"/>
    <w:rsid w:val="0078092E"/>
    <w:rsid w:val="00795622"/>
    <w:rsid w:val="007973FF"/>
    <w:rsid w:val="00797B32"/>
    <w:rsid w:val="007A260E"/>
    <w:rsid w:val="007A6459"/>
    <w:rsid w:val="007A7545"/>
    <w:rsid w:val="007B44EB"/>
    <w:rsid w:val="007B480C"/>
    <w:rsid w:val="007B7615"/>
    <w:rsid w:val="007C1011"/>
    <w:rsid w:val="007D434F"/>
    <w:rsid w:val="007E0C4F"/>
    <w:rsid w:val="007E1CC1"/>
    <w:rsid w:val="007F18FF"/>
    <w:rsid w:val="0080014C"/>
    <w:rsid w:val="00811128"/>
    <w:rsid w:val="00813AFA"/>
    <w:rsid w:val="00815C6B"/>
    <w:rsid w:val="008179ED"/>
    <w:rsid w:val="00824A66"/>
    <w:rsid w:val="00826679"/>
    <w:rsid w:val="008302FA"/>
    <w:rsid w:val="00833E8F"/>
    <w:rsid w:val="00847B0C"/>
    <w:rsid w:val="00852E6A"/>
    <w:rsid w:val="00853317"/>
    <w:rsid w:val="008571C9"/>
    <w:rsid w:val="008576E0"/>
    <w:rsid w:val="00862E0E"/>
    <w:rsid w:val="0086326C"/>
    <w:rsid w:val="008651D0"/>
    <w:rsid w:val="00872BEE"/>
    <w:rsid w:val="008747C9"/>
    <w:rsid w:val="00876025"/>
    <w:rsid w:val="00876FE1"/>
    <w:rsid w:val="00883892"/>
    <w:rsid w:val="00883A2C"/>
    <w:rsid w:val="0088504B"/>
    <w:rsid w:val="00885CBA"/>
    <w:rsid w:val="0088621A"/>
    <w:rsid w:val="008901A1"/>
    <w:rsid w:val="0089282B"/>
    <w:rsid w:val="008952A9"/>
    <w:rsid w:val="008A0D62"/>
    <w:rsid w:val="008A2BC1"/>
    <w:rsid w:val="008A38D2"/>
    <w:rsid w:val="008A3E8B"/>
    <w:rsid w:val="008B495F"/>
    <w:rsid w:val="008B51DC"/>
    <w:rsid w:val="008C5D9A"/>
    <w:rsid w:val="008D2336"/>
    <w:rsid w:val="008D2888"/>
    <w:rsid w:val="008E202D"/>
    <w:rsid w:val="008F3230"/>
    <w:rsid w:val="008F3AD3"/>
    <w:rsid w:val="0090370F"/>
    <w:rsid w:val="009038A0"/>
    <w:rsid w:val="00904401"/>
    <w:rsid w:val="009065EC"/>
    <w:rsid w:val="00910657"/>
    <w:rsid w:val="0092320B"/>
    <w:rsid w:val="00925092"/>
    <w:rsid w:val="0092615A"/>
    <w:rsid w:val="009311A0"/>
    <w:rsid w:val="00932C3E"/>
    <w:rsid w:val="00934747"/>
    <w:rsid w:val="009439BF"/>
    <w:rsid w:val="0094692E"/>
    <w:rsid w:val="009562A6"/>
    <w:rsid w:val="00970A64"/>
    <w:rsid w:val="0097192E"/>
    <w:rsid w:val="0098079C"/>
    <w:rsid w:val="009818F8"/>
    <w:rsid w:val="00982008"/>
    <w:rsid w:val="00982D86"/>
    <w:rsid w:val="009A5E09"/>
    <w:rsid w:val="009A76BB"/>
    <w:rsid w:val="009B1C4F"/>
    <w:rsid w:val="009B4134"/>
    <w:rsid w:val="009C32C5"/>
    <w:rsid w:val="009C404D"/>
    <w:rsid w:val="009C5469"/>
    <w:rsid w:val="009C587E"/>
    <w:rsid w:val="009C6184"/>
    <w:rsid w:val="009D50FB"/>
    <w:rsid w:val="009E17D3"/>
    <w:rsid w:val="009F33FE"/>
    <w:rsid w:val="00A00AF4"/>
    <w:rsid w:val="00A12C70"/>
    <w:rsid w:val="00A1417B"/>
    <w:rsid w:val="00A14BE2"/>
    <w:rsid w:val="00A20923"/>
    <w:rsid w:val="00A241B4"/>
    <w:rsid w:val="00A2569D"/>
    <w:rsid w:val="00A36EE5"/>
    <w:rsid w:val="00A375F1"/>
    <w:rsid w:val="00A42F17"/>
    <w:rsid w:val="00A43695"/>
    <w:rsid w:val="00A43C66"/>
    <w:rsid w:val="00A47AD6"/>
    <w:rsid w:val="00A56A03"/>
    <w:rsid w:val="00A62E1E"/>
    <w:rsid w:val="00A648A8"/>
    <w:rsid w:val="00A65DC5"/>
    <w:rsid w:val="00A824BC"/>
    <w:rsid w:val="00A8686F"/>
    <w:rsid w:val="00A9486E"/>
    <w:rsid w:val="00AA0011"/>
    <w:rsid w:val="00AA6E67"/>
    <w:rsid w:val="00AA7191"/>
    <w:rsid w:val="00AB463C"/>
    <w:rsid w:val="00AB5B02"/>
    <w:rsid w:val="00AC015E"/>
    <w:rsid w:val="00AD13F0"/>
    <w:rsid w:val="00AD1597"/>
    <w:rsid w:val="00AD196F"/>
    <w:rsid w:val="00AE0444"/>
    <w:rsid w:val="00AE1FAB"/>
    <w:rsid w:val="00AE70A4"/>
    <w:rsid w:val="00AE7467"/>
    <w:rsid w:val="00AF0680"/>
    <w:rsid w:val="00AF0CE6"/>
    <w:rsid w:val="00AF3DB2"/>
    <w:rsid w:val="00B04A67"/>
    <w:rsid w:val="00B20926"/>
    <w:rsid w:val="00B2232A"/>
    <w:rsid w:val="00B24D9B"/>
    <w:rsid w:val="00B30530"/>
    <w:rsid w:val="00B448F6"/>
    <w:rsid w:val="00B45B39"/>
    <w:rsid w:val="00B51FB4"/>
    <w:rsid w:val="00B646BE"/>
    <w:rsid w:val="00B67434"/>
    <w:rsid w:val="00B72CA4"/>
    <w:rsid w:val="00B7488B"/>
    <w:rsid w:val="00B803F1"/>
    <w:rsid w:val="00B86174"/>
    <w:rsid w:val="00B94C14"/>
    <w:rsid w:val="00B96ACD"/>
    <w:rsid w:val="00BA2B31"/>
    <w:rsid w:val="00BB1786"/>
    <w:rsid w:val="00BB1CF7"/>
    <w:rsid w:val="00BB625D"/>
    <w:rsid w:val="00BB7973"/>
    <w:rsid w:val="00BB7B2A"/>
    <w:rsid w:val="00BC498B"/>
    <w:rsid w:val="00BC4D03"/>
    <w:rsid w:val="00BC5AAA"/>
    <w:rsid w:val="00BC70FA"/>
    <w:rsid w:val="00BD2714"/>
    <w:rsid w:val="00BD7DA4"/>
    <w:rsid w:val="00BE474B"/>
    <w:rsid w:val="00BF0D5E"/>
    <w:rsid w:val="00BF0F89"/>
    <w:rsid w:val="00BF5733"/>
    <w:rsid w:val="00C00AB6"/>
    <w:rsid w:val="00C03369"/>
    <w:rsid w:val="00C109B9"/>
    <w:rsid w:val="00C316C4"/>
    <w:rsid w:val="00C3481A"/>
    <w:rsid w:val="00C34A41"/>
    <w:rsid w:val="00C3674D"/>
    <w:rsid w:val="00C416BC"/>
    <w:rsid w:val="00C441FF"/>
    <w:rsid w:val="00C635B7"/>
    <w:rsid w:val="00C67ACA"/>
    <w:rsid w:val="00C700E1"/>
    <w:rsid w:val="00C71000"/>
    <w:rsid w:val="00C84B98"/>
    <w:rsid w:val="00CA2BC7"/>
    <w:rsid w:val="00CA3966"/>
    <w:rsid w:val="00CA443F"/>
    <w:rsid w:val="00CA5352"/>
    <w:rsid w:val="00CA6746"/>
    <w:rsid w:val="00CA729C"/>
    <w:rsid w:val="00CA7EAE"/>
    <w:rsid w:val="00CB4678"/>
    <w:rsid w:val="00CB5BB5"/>
    <w:rsid w:val="00CB6FFE"/>
    <w:rsid w:val="00CB7BC3"/>
    <w:rsid w:val="00CC2E50"/>
    <w:rsid w:val="00CC4F86"/>
    <w:rsid w:val="00CC5CC0"/>
    <w:rsid w:val="00CD040F"/>
    <w:rsid w:val="00CD0FCE"/>
    <w:rsid w:val="00CD29E6"/>
    <w:rsid w:val="00CD2FAB"/>
    <w:rsid w:val="00CD342B"/>
    <w:rsid w:val="00CD34D8"/>
    <w:rsid w:val="00CD5A57"/>
    <w:rsid w:val="00CE6E9C"/>
    <w:rsid w:val="00CF1743"/>
    <w:rsid w:val="00CF589B"/>
    <w:rsid w:val="00CF78E8"/>
    <w:rsid w:val="00D04DAF"/>
    <w:rsid w:val="00D22FAE"/>
    <w:rsid w:val="00D27A8C"/>
    <w:rsid w:val="00D27D4D"/>
    <w:rsid w:val="00D33640"/>
    <w:rsid w:val="00D34738"/>
    <w:rsid w:val="00D47CE5"/>
    <w:rsid w:val="00D56708"/>
    <w:rsid w:val="00D61FBB"/>
    <w:rsid w:val="00D64D21"/>
    <w:rsid w:val="00D71F4D"/>
    <w:rsid w:val="00D73626"/>
    <w:rsid w:val="00D76D6A"/>
    <w:rsid w:val="00D83663"/>
    <w:rsid w:val="00D925AA"/>
    <w:rsid w:val="00DA30AE"/>
    <w:rsid w:val="00DB1364"/>
    <w:rsid w:val="00DB3699"/>
    <w:rsid w:val="00DB76B5"/>
    <w:rsid w:val="00DC114A"/>
    <w:rsid w:val="00DC114B"/>
    <w:rsid w:val="00DC2B71"/>
    <w:rsid w:val="00DC5360"/>
    <w:rsid w:val="00DC614F"/>
    <w:rsid w:val="00DD6080"/>
    <w:rsid w:val="00DD63B5"/>
    <w:rsid w:val="00DD6E34"/>
    <w:rsid w:val="00DE50B3"/>
    <w:rsid w:val="00DF5A7E"/>
    <w:rsid w:val="00DF5E28"/>
    <w:rsid w:val="00DF6B2C"/>
    <w:rsid w:val="00E02F29"/>
    <w:rsid w:val="00E06EF8"/>
    <w:rsid w:val="00E11338"/>
    <w:rsid w:val="00E217F1"/>
    <w:rsid w:val="00E23119"/>
    <w:rsid w:val="00E23969"/>
    <w:rsid w:val="00E31318"/>
    <w:rsid w:val="00E31B8B"/>
    <w:rsid w:val="00E35065"/>
    <w:rsid w:val="00E41929"/>
    <w:rsid w:val="00E41DFC"/>
    <w:rsid w:val="00E43036"/>
    <w:rsid w:val="00E459B5"/>
    <w:rsid w:val="00E714DC"/>
    <w:rsid w:val="00E717AB"/>
    <w:rsid w:val="00E80599"/>
    <w:rsid w:val="00E8447B"/>
    <w:rsid w:val="00E87F5E"/>
    <w:rsid w:val="00EA297D"/>
    <w:rsid w:val="00EA72E4"/>
    <w:rsid w:val="00EA78E0"/>
    <w:rsid w:val="00EB0D01"/>
    <w:rsid w:val="00EB385D"/>
    <w:rsid w:val="00EB7919"/>
    <w:rsid w:val="00EB79B1"/>
    <w:rsid w:val="00EC1F51"/>
    <w:rsid w:val="00EC2D40"/>
    <w:rsid w:val="00EC4571"/>
    <w:rsid w:val="00ED3049"/>
    <w:rsid w:val="00ED5AAF"/>
    <w:rsid w:val="00EE4453"/>
    <w:rsid w:val="00EE58F4"/>
    <w:rsid w:val="00EE79F1"/>
    <w:rsid w:val="00F0325C"/>
    <w:rsid w:val="00F070CD"/>
    <w:rsid w:val="00F125EE"/>
    <w:rsid w:val="00F150E1"/>
    <w:rsid w:val="00F15226"/>
    <w:rsid w:val="00F16B7A"/>
    <w:rsid w:val="00F16D64"/>
    <w:rsid w:val="00F227A5"/>
    <w:rsid w:val="00F22CC6"/>
    <w:rsid w:val="00F37223"/>
    <w:rsid w:val="00F373C1"/>
    <w:rsid w:val="00F421C3"/>
    <w:rsid w:val="00F46E47"/>
    <w:rsid w:val="00F528B9"/>
    <w:rsid w:val="00F70FC6"/>
    <w:rsid w:val="00F8260A"/>
    <w:rsid w:val="00F940A7"/>
    <w:rsid w:val="00FA0C19"/>
    <w:rsid w:val="00FA21D7"/>
    <w:rsid w:val="00FA3FC7"/>
    <w:rsid w:val="00FA55E2"/>
    <w:rsid w:val="00FA75C6"/>
    <w:rsid w:val="00FB0CF8"/>
    <w:rsid w:val="00FB15A1"/>
    <w:rsid w:val="00FB7A17"/>
    <w:rsid w:val="00FD2277"/>
    <w:rsid w:val="00FD51D6"/>
    <w:rsid w:val="00FD6C87"/>
    <w:rsid w:val="00FE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798AC"/>
  <w15:docId w15:val="{9BBB669B-E213-480C-BAD5-72E82E0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2314A"/>
    <w:pPr>
      <w:spacing w:line="240" w:lineRule="auto"/>
    </w:pPr>
    <w:rPr>
      <w:rFonts w:eastAsia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231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2314A"/>
    <w:rPr>
      <w:rFonts w:eastAsia="Times New Roman" w:cs="Times New Roma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7231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14A"/>
    <w:rPr>
      <w:rFonts w:eastAsia="Times New Roman" w:cs="Times New Roman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A9486E"/>
    <w:pPr>
      <w:ind w:left="720"/>
      <w:contextualSpacing/>
    </w:pPr>
  </w:style>
  <w:style w:type="paragraph" w:styleId="Title">
    <w:name w:val="Title"/>
    <w:basedOn w:val="Normal"/>
    <w:link w:val="TitleChar"/>
    <w:qFormat/>
    <w:rsid w:val="006262E1"/>
    <w:pPr>
      <w:jc w:val="center"/>
    </w:pPr>
    <w:rPr>
      <w:rFonts w:ascii=".VnTimeH" w:hAnsi=".VnTimeH"/>
      <w:b/>
      <w:sz w:val="26"/>
      <w:szCs w:val="20"/>
    </w:rPr>
  </w:style>
  <w:style w:type="character" w:customStyle="1" w:styleId="TitleChar">
    <w:name w:val="Title Char"/>
    <w:basedOn w:val="DefaultParagraphFont"/>
    <w:link w:val="Title"/>
    <w:rsid w:val="006262E1"/>
    <w:rPr>
      <w:rFonts w:ascii=".VnTimeH" w:eastAsia="Times New Roman" w:hAnsi=".VnTimeH" w:cs="Times New Roman"/>
      <w:b/>
      <w:kern w:val="0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2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248"/>
    <w:rPr>
      <w:rFonts w:ascii="Segoe UI" w:eastAsia="Times New Roman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Bùi Thị Hằng</dc:creator>
  <cp:keywords/>
  <dc:description/>
  <cp:lastModifiedBy>Admin</cp:lastModifiedBy>
  <cp:revision>39</cp:revision>
  <cp:lastPrinted>2024-12-16T07:39:00Z</cp:lastPrinted>
  <dcterms:created xsi:type="dcterms:W3CDTF">2024-10-21T04:21:00Z</dcterms:created>
  <dcterms:modified xsi:type="dcterms:W3CDTF">2024-12-16T07:40:00Z</dcterms:modified>
</cp:coreProperties>
</file>